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CE" w:rsidRDefault="00ED05CE" w:rsidP="00C957BF">
      <w:pPr>
        <w:jc w:val="center"/>
        <w:rPr>
          <w:rFonts w:cs="Arial" w:hint="eastAsia"/>
          <w:b/>
          <w:sz w:val="32"/>
          <w:szCs w:val="24"/>
        </w:rPr>
      </w:pPr>
      <w:bookmarkStart w:id="0" w:name="_GoBack"/>
      <w:bookmarkEnd w:id="0"/>
    </w:p>
    <w:p w:rsidR="001C59B0" w:rsidRPr="000B380B" w:rsidRDefault="001C59B0" w:rsidP="00C957BF">
      <w:pPr>
        <w:jc w:val="center"/>
        <w:rPr>
          <w:rFonts w:cs="Arial"/>
          <w:b/>
          <w:sz w:val="32"/>
          <w:szCs w:val="24"/>
        </w:rPr>
      </w:pPr>
      <w:r w:rsidRPr="000B380B">
        <w:rPr>
          <w:rFonts w:cs="Arial"/>
          <w:b/>
          <w:sz w:val="32"/>
          <w:szCs w:val="24"/>
        </w:rPr>
        <w:t xml:space="preserve">RENKEI </w:t>
      </w:r>
      <w:r>
        <w:rPr>
          <w:rFonts w:cs="Arial"/>
          <w:b/>
          <w:sz w:val="32"/>
          <w:szCs w:val="24"/>
        </w:rPr>
        <w:t>Inter</w:t>
      </w:r>
      <w:r>
        <w:rPr>
          <w:rFonts w:cs="Arial" w:hint="eastAsia"/>
          <w:b/>
          <w:sz w:val="32"/>
          <w:szCs w:val="24"/>
        </w:rPr>
        <w:t>disciplinary</w:t>
      </w:r>
      <w:r w:rsidRPr="000B380B">
        <w:rPr>
          <w:rFonts w:cs="Arial"/>
          <w:b/>
          <w:sz w:val="32"/>
          <w:szCs w:val="24"/>
        </w:rPr>
        <w:t xml:space="preserve"> w</w:t>
      </w:r>
      <w:r>
        <w:rPr>
          <w:rFonts w:cs="Arial"/>
          <w:b/>
          <w:sz w:val="32"/>
          <w:szCs w:val="24"/>
        </w:rPr>
        <w:t xml:space="preserve">orkshop </w:t>
      </w:r>
      <w:r w:rsidR="003475D6">
        <w:rPr>
          <w:rFonts w:cs="Arial" w:hint="eastAsia"/>
          <w:b/>
          <w:sz w:val="32"/>
          <w:szCs w:val="24"/>
        </w:rPr>
        <w:t>in</w:t>
      </w:r>
      <w:r w:rsidR="003475D6">
        <w:rPr>
          <w:rFonts w:cs="Arial"/>
          <w:b/>
          <w:sz w:val="32"/>
          <w:szCs w:val="24"/>
        </w:rPr>
        <w:t xml:space="preserve"> </w:t>
      </w:r>
      <w:r>
        <w:rPr>
          <w:rFonts w:cs="Arial" w:hint="eastAsia"/>
          <w:b/>
          <w:sz w:val="32"/>
          <w:szCs w:val="24"/>
        </w:rPr>
        <w:t>Osaka</w:t>
      </w:r>
    </w:p>
    <w:p w:rsidR="001C59B0" w:rsidRPr="00ED05CE" w:rsidRDefault="001C59B0" w:rsidP="00ED05CE">
      <w:pPr>
        <w:jc w:val="center"/>
        <w:rPr>
          <w:rFonts w:cs="Arial"/>
          <w:b/>
          <w:sz w:val="28"/>
          <w:szCs w:val="24"/>
        </w:rPr>
      </w:pPr>
      <w:r w:rsidRPr="00ED05CE">
        <w:rPr>
          <w:rFonts w:cs="Arial"/>
          <w:b/>
          <w:sz w:val="32"/>
          <w:szCs w:val="28"/>
        </w:rPr>
        <w:t>&lt;</w:t>
      </w:r>
      <w:r w:rsidRPr="00ED05CE">
        <w:rPr>
          <w:rFonts w:cs="Arial" w:hint="eastAsia"/>
          <w:b/>
          <w:sz w:val="32"/>
          <w:szCs w:val="28"/>
        </w:rPr>
        <w:t xml:space="preserve">Living with an </w:t>
      </w:r>
      <w:r w:rsidR="00374951">
        <w:rPr>
          <w:rFonts w:cs="Arial"/>
          <w:b/>
          <w:sz w:val="32"/>
          <w:szCs w:val="28"/>
        </w:rPr>
        <w:t>A</w:t>
      </w:r>
      <w:r w:rsidRPr="00ED05CE">
        <w:rPr>
          <w:rFonts w:cs="Arial" w:hint="eastAsia"/>
          <w:b/>
          <w:sz w:val="32"/>
          <w:szCs w:val="28"/>
        </w:rPr>
        <w:t>g</w:t>
      </w:r>
      <w:r w:rsidR="00374951">
        <w:rPr>
          <w:rFonts w:cs="Arial"/>
          <w:b/>
          <w:sz w:val="32"/>
          <w:szCs w:val="28"/>
        </w:rPr>
        <w:t>e</w:t>
      </w:r>
      <w:r w:rsidRPr="00ED05CE">
        <w:rPr>
          <w:rFonts w:cs="Arial" w:hint="eastAsia"/>
          <w:b/>
          <w:sz w:val="32"/>
          <w:szCs w:val="28"/>
        </w:rPr>
        <w:t xml:space="preserve">ing </w:t>
      </w:r>
      <w:r w:rsidR="00374951">
        <w:rPr>
          <w:rFonts w:cs="Arial"/>
          <w:b/>
          <w:sz w:val="32"/>
          <w:szCs w:val="28"/>
        </w:rPr>
        <w:t>S</w:t>
      </w:r>
      <w:r w:rsidRPr="00ED05CE">
        <w:rPr>
          <w:rFonts w:cs="Arial" w:hint="eastAsia"/>
          <w:b/>
          <w:sz w:val="32"/>
          <w:szCs w:val="28"/>
        </w:rPr>
        <w:t>ociety</w:t>
      </w:r>
      <w:r w:rsidR="00B943D8" w:rsidRPr="00ED05CE">
        <w:rPr>
          <w:rFonts w:cs="Arial"/>
          <w:b/>
          <w:sz w:val="32"/>
          <w:szCs w:val="28"/>
        </w:rPr>
        <w:t xml:space="preserve">&gt; </w:t>
      </w:r>
      <w:r w:rsidRPr="000B380B">
        <w:rPr>
          <w:rFonts w:cs="Arial"/>
          <w:b/>
          <w:sz w:val="32"/>
          <w:szCs w:val="24"/>
        </w:rPr>
        <w:br/>
      </w:r>
      <w:r w:rsidRPr="00ED05CE">
        <w:rPr>
          <w:rFonts w:cs="Arial"/>
          <w:b/>
          <w:sz w:val="28"/>
          <w:szCs w:val="24"/>
        </w:rPr>
        <w:t>(</w:t>
      </w:r>
      <w:r w:rsidRPr="00ED05CE">
        <w:rPr>
          <w:rFonts w:cs="Arial" w:hint="eastAsia"/>
          <w:b/>
          <w:sz w:val="28"/>
          <w:szCs w:val="24"/>
        </w:rPr>
        <w:t>Thu</w:t>
      </w:r>
      <w:r w:rsidR="001721A1">
        <w:rPr>
          <w:rFonts w:cs="Arial"/>
          <w:b/>
          <w:sz w:val="28"/>
          <w:szCs w:val="24"/>
        </w:rPr>
        <w:t xml:space="preserve"> </w:t>
      </w:r>
      <w:r w:rsidRPr="00ED05CE">
        <w:rPr>
          <w:rFonts w:cs="Arial" w:hint="eastAsia"/>
          <w:b/>
          <w:sz w:val="28"/>
          <w:szCs w:val="24"/>
        </w:rPr>
        <w:t>22</w:t>
      </w:r>
      <w:r w:rsidRPr="00ED05CE">
        <w:rPr>
          <w:rFonts w:cs="Arial" w:hint="eastAsia"/>
          <w:b/>
          <w:sz w:val="28"/>
          <w:szCs w:val="24"/>
          <w:vertAlign w:val="superscript"/>
        </w:rPr>
        <w:t>nd</w:t>
      </w:r>
      <w:r w:rsidRPr="00ED05CE">
        <w:rPr>
          <w:rFonts w:cs="Arial" w:hint="eastAsia"/>
          <w:b/>
          <w:sz w:val="28"/>
          <w:szCs w:val="24"/>
        </w:rPr>
        <w:t xml:space="preserve"> </w:t>
      </w:r>
      <w:r w:rsidRPr="00ED05CE">
        <w:rPr>
          <w:rFonts w:cs="Arial"/>
          <w:b/>
          <w:sz w:val="28"/>
          <w:szCs w:val="24"/>
        </w:rPr>
        <w:t xml:space="preserve">- </w:t>
      </w:r>
      <w:r w:rsidRPr="00ED05CE">
        <w:rPr>
          <w:rFonts w:cs="Arial" w:hint="eastAsia"/>
          <w:b/>
          <w:sz w:val="28"/>
          <w:szCs w:val="24"/>
        </w:rPr>
        <w:t>Thu</w:t>
      </w:r>
      <w:r w:rsidRPr="00ED05CE">
        <w:rPr>
          <w:rFonts w:cs="Arial"/>
          <w:b/>
          <w:sz w:val="28"/>
          <w:szCs w:val="24"/>
        </w:rPr>
        <w:t xml:space="preserve"> </w:t>
      </w:r>
      <w:r w:rsidRPr="00ED05CE">
        <w:rPr>
          <w:rFonts w:cs="Arial" w:hint="eastAsia"/>
          <w:b/>
          <w:sz w:val="28"/>
          <w:szCs w:val="24"/>
        </w:rPr>
        <w:t>29</w:t>
      </w:r>
      <w:r w:rsidRPr="00ED05CE">
        <w:rPr>
          <w:rFonts w:cs="Arial"/>
          <w:b/>
          <w:sz w:val="28"/>
          <w:szCs w:val="24"/>
          <w:vertAlign w:val="superscript"/>
        </w:rPr>
        <w:t>th</w:t>
      </w:r>
      <w:r w:rsidRPr="00ED05CE">
        <w:rPr>
          <w:rFonts w:cs="Arial"/>
          <w:b/>
          <w:sz w:val="28"/>
          <w:szCs w:val="24"/>
        </w:rPr>
        <w:t xml:space="preserve"> </w:t>
      </w:r>
      <w:r w:rsidRPr="00ED05CE">
        <w:rPr>
          <w:rFonts w:cs="Arial" w:hint="eastAsia"/>
          <w:b/>
          <w:sz w:val="28"/>
          <w:szCs w:val="24"/>
        </w:rPr>
        <w:t>October 2015</w:t>
      </w:r>
      <w:r w:rsidRPr="00ED05CE">
        <w:rPr>
          <w:rFonts w:cs="Arial"/>
          <w:b/>
          <w:sz w:val="28"/>
          <w:szCs w:val="24"/>
        </w:rPr>
        <w:t>)</w:t>
      </w:r>
    </w:p>
    <w:p w:rsidR="001C59B0" w:rsidRDefault="001C59B0" w:rsidP="001C59B0">
      <w:pPr>
        <w:jc w:val="center"/>
        <w:rPr>
          <w:rFonts w:cs="Arial" w:hint="eastAsia"/>
          <w:b/>
          <w:sz w:val="32"/>
          <w:szCs w:val="24"/>
        </w:rPr>
      </w:pPr>
    </w:p>
    <w:p w:rsidR="001121BC" w:rsidRPr="00416813" w:rsidRDefault="001121BC" w:rsidP="001C59B0">
      <w:pPr>
        <w:jc w:val="center"/>
        <w:rPr>
          <w:rFonts w:cs="Arial"/>
          <w:b/>
          <w:sz w:val="32"/>
          <w:szCs w:val="24"/>
        </w:rPr>
      </w:pPr>
    </w:p>
    <w:p w:rsidR="00ED05CE" w:rsidRPr="000B380B" w:rsidRDefault="00ED05CE" w:rsidP="001C59B0">
      <w:pPr>
        <w:rPr>
          <w:rFonts w:eastAsia="ＭＳ ゴシック" w:cs="Arial"/>
          <w:b/>
          <w:sz w:val="22"/>
          <w:szCs w:val="24"/>
        </w:rPr>
      </w:pPr>
    </w:p>
    <w:p w:rsidR="001C59B0" w:rsidRPr="000B380B" w:rsidRDefault="001C59B0" w:rsidP="001C59B0">
      <w:pPr>
        <w:numPr>
          <w:ilvl w:val="0"/>
          <w:numId w:val="27"/>
        </w:numPr>
        <w:ind w:rightChars="-167" w:right="-334"/>
        <w:rPr>
          <w:rFonts w:eastAsia="ＭＳ ゴシック" w:cs="Arial" w:hint="eastAsia"/>
          <w:b/>
          <w:sz w:val="24"/>
          <w:szCs w:val="24"/>
        </w:rPr>
      </w:pPr>
      <w:r w:rsidRPr="000B380B">
        <w:rPr>
          <w:rFonts w:eastAsia="ＭＳ ゴシック" w:cs="Arial"/>
          <w:b/>
          <w:sz w:val="24"/>
          <w:szCs w:val="24"/>
        </w:rPr>
        <w:t xml:space="preserve">Before </w:t>
      </w:r>
      <w:r w:rsidRPr="000B380B">
        <w:rPr>
          <w:rFonts w:eastAsia="ＭＳ ゴシック" w:cs="Arial" w:hint="eastAsia"/>
          <w:b/>
          <w:sz w:val="24"/>
          <w:szCs w:val="24"/>
        </w:rPr>
        <w:t>filling in</w:t>
      </w:r>
      <w:r w:rsidRPr="000B380B">
        <w:rPr>
          <w:rFonts w:eastAsia="ＭＳ ゴシック" w:cs="Arial"/>
          <w:b/>
          <w:sz w:val="24"/>
          <w:szCs w:val="24"/>
        </w:rPr>
        <w:t xml:space="preserve"> the ap</w:t>
      </w:r>
      <w:r w:rsidRPr="000B380B">
        <w:rPr>
          <w:rFonts w:eastAsia="ＭＳ ゴシック" w:cs="Arial" w:hint="eastAsia"/>
          <w:b/>
          <w:sz w:val="24"/>
          <w:szCs w:val="24"/>
        </w:rPr>
        <w:t>plication form</w:t>
      </w:r>
      <w:r w:rsidRPr="000B380B">
        <w:rPr>
          <w:rFonts w:eastAsia="ＭＳ ゴシック" w:cs="Arial"/>
          <w:b/>
          <w:sz w:val="24"/>
          <w:szCs w:val="24"/>
        </w:rPr>
        <w:t>:</w:t>
      </w:r>
    </w:p>
    <w:p w:rsidR="001C59B0" w:rsidRPr="000B380B" w:rsidRDefault="001C59B0" w:rsidP="001C59B0">
      <w:pPr>
        <w:numPr>
          <w:ilvl w:val="1"/>
          <w:numId w:val="27"/>
        </w:numPr>
        <w:ind w:left="709" w:rightChars="-167" w:right="-334" w:hanging="289"/>
        <w:rPr>
          <w:rFonts w:eastAsia="ＭＳ ゴシック" w:cs="Arial" w:hint="eastAsia"/>
          <w:sz w:val="22"/>
          <w:szCs w:val="24"/>
        </w:rPr>
      </w:pPr>
      <w:r w:rsidRPr="000B380B">
        <w:rPr>
          <w:rFonts w:eastAsia="ＭＳ ゴシック" w:cs="Arial"/>
          <w:sz w:val="22"/>
          <w:szCs w:val="24"/>
        </w:rPr>
        <w:t xml:space="preserve">Please </w:t>
      </w:r>
      <w:r w:rsidRPr="000B380B">
        <w:rPr>
          <w:rFonts w:eastAsia="ＭＳ ゴシック" w:cs="Arial" w:hint="eastAsia"/>
          <w:sz w:val="22"/>
          <w:szCs w:val="24"/>
        </w:rPr>
        <w:t xml:space="preserve">make sure that you meet </w:t>
      </w:r>
      <w:r>
        <w:rPr>
          <w:rFonts w:eastAsia="ＭＳ ゴシック" w:cs="Arial"/>
          <w:sz w:val="22"/>
          <w:szCs w:val="24"/>
        </w:rPr>
        <w:t>the</w:t>
      </w:r>
      <w:r w:rsidRPr="000B380B">
        <w:rPr>
          <w:rFonts w:eastAsia="ＭＳ ゴシック" w:cs="Arial"/>
          <w:sz w:val="22"/>
          <w:szCs w:val="24"/>
        </w:rPr>
        <w:t xml:space="preserve"> criteria for participating in this</w:t>
      </w:r>
      <w:r w:rsidRPr="000B380B">
        <w:rPr>
          <w:rFonts w:eastAsia="ＭＳ ゴシック" w:cs="Arial" w:hint="eastAsia"/>
          <w:sz w:val="22"/>
          <w:szCs w:val="24"/>
        </w:rPr>
        <w:t xml:space="preserve"> </w:t>
      </w:r>
      <w:r w:rsidRPr="000B380B">
        <w:rPr>
          <w:rFonts w:eastAsia="ＭＳ ゴシック" w:cs="Arial"/>
          <w:sz w:val="22"/>
          <w:szCs w:val="24"/>
        </w:rPr>
        <w:t>programme.</w:t>
      </w:r>
      <w:r w:rsidRPr="000B380B">
        <w:rPr>
          <w:rFonts w:eastAsia="ＭＳ ゴシック" w:cs="Arial" w:hint="eastAsia"/>
          <w:sz w:val="22"/>
          <w:szCs w:val="24"/>
        </w:rPr>
        <w:br/>
      </w:r>
    </w:p>
    <w:p w:rsidR="001C59B0" w:rsidRPr="000B380B" w:rsidRDefault="001C59B0" w:rsidP="001C59B0">
      <w:pPr>
        <w:numPr>
          <w:ilvl w:val="1"/>
          <w:numId w:val="27"/>
        </w:numPr>
        <w:ind w:left="709" w:rightChars="-167" w:right="-334" w:hanging="289"/>
        <w:rPr>
          <w:rFonts w:eastAsia="ＭＳ ゴシック" w:cs="Arial"/>
          <w:sz w:val="22"/>
          <w:szCs w:val="24"/>
        </w:rPr>
      </w:pPr>
      <w:r w:rsidRPr="000B380B">
        <w:rPr>
          <w:rFonts w:eastAsia="ＭＳ ゴシック" w:cs="Arial" w:hint="eastAsia"/>
          <w:sz w:val="22"/>
          <w:szCs w:val="24"/>
        </w:rPr>
        <w:t>Please submit the application form</w:t>
      </w:r>
      <w:r w:rsidRPr="000B380B">
        <w:rPr>
          <w:rFonts w:eastAsia="ＭＳ ゴシック" w:cs="Arial"/>
          <w:sz w:val="22"/>
          <w:szCs w:val="24"/>
        </w:rPr>
        <w:t xml:space="preserve"> on page 2</w:t>
      </w:r>
      <w:r>
        <w:rPr>
          <w:rFonts w:eastAsia="ＭＳ ゴシック" w:cs="Arial" w:hint="eastAsia"/>
          <w:sz w:val="22"/>
          <w:szCs w:val="24"/>
        </w:rPr>
        <w:t xml:space="preserve"> - 4 </w:t>
      </w:r>
      <w:r w:rsidRPr="000B380B">
        <w:rPr>
          <w:rFonts w:eastAsia="ＭＳ ゴシック" w:cs="Arial" w:hint="eastAsia"/>
          <w:sz w:val="22"/>
          <w:szCs w:val="24"/>
        </w:rPr>
        <w:t>to your institutional contact</w:t>
      </w:r>
      <w:r w:rsidRPr="000B380B">
        <w:rPr>
          <w:rFonts w:eastAsia="HGSｺﾞｼｯｸM" w:cs="Arial"/>
          <w:b/>
          <w:sz w:val="22"/>
          <w:szCs w:val="24"/>
        </w:rPr>
        <w:t xml:space="preserve"> </w:t>
      </w:r>
      <w:r w:rsidR="00752124" w:rsidRPr="00752124">
        <w:rPr>
          <w:rFonts w:eastAsia="HGSｺﾞｼｯｸM" w:cs="Arial" w:hint="eastAsia"/>
          <w:b/>
          <w:sz w:val="22"/>
          <w:szCs w:val="22"/>
        </w:rPr>
        <w:t>(</w:t>
      </w:r>
      <w:hyperlink r:id="rId8" w:history="1">
        <w:r w:rsidR="00752124" w:rsidRPr="00752124">
          <w:rPr>
            <w:rStyle w:val="a6"/>
            <w:color w:val="auto"/>
            <w:sz w:val="22"/>
            <w:szCs w:val="22"/>
          </w:rPr>
          <w:t>kyomu@hus.osaka-u.ac.jp</w:t>
        </w:r>
      </w:hyperlink>
      <w:r w:rsidR="00752124" w:rsidRPr="00752124">
        <w:rPr>
          <w:rFonts w:hint="eastAsia"/>
          <w:sz w:val="22"/>
          <w:szCs w:val="22"/>
        </w:rPr>
        <w:t xml:space="preserve">) </w:t>
      </w:r>
      <w:r w:rsidRPr="000B380B">
        <w:rPr>
          <w:rFonts w:eastAsia="HGSｺﾞｼｯｸM" w:cs="Arial"/>
          <w:b/>
          <w:sz w:val="22"/>
          <w:szCs w:val="24"/>
        </w:rPr>
        <w:t>by</w:t>
      </w:r>
      <w:r w:rsidR="00752124">
        <w:rPr>
          <w:rFonts w:eastAsia="HGSｺﾞｼｯｸM" w:cs="Arial" w:hint="eastAsia"/>
          <w:b/>
          <w:sz w:val="22"/>
          <w:szCs w:val="24"/>
        </w:rPr>
        <w:t xml:space="preserve"> </w:t>
      </w:r>
      <w:r w:rsidR="00752124" w:rsidRPr="00752124">
        <w:rPr>
          <w:rFonts w:eastAsia="HGSｺﾞｼｯｸM" w:cs="Arial" w:hint="eastAsia"/>
          <w:b/>
          <w:sz w:val="22"/>
          <w:szCs w:val="22"/>
        </w:rPr>
        <w:t>Fri 7</w:t>
      </w:r>
      <w:r w:rsidR="00752124" w:rsidRPr="00752124">
        <w:rPr>
          <w:rFonts w:eastAsia="HGSｺﾞｼｯｸM" w:cs="Arial" w:hint="eastAsia"/>
          <w:b/>
          <w:sz w:val="22"/>
          <w:szCs w:val="22"/>
          <w:vertAlign w:val="superscript"/>
        </w:rPr>
        <w:t>th</w:t>
      </w:r>
      <w:r w:rsidR="00752124" w:rsidRPr="00752124">
        <w:rPr>
          <w:rFonts w:eastAsia="HGSｺﾞｼｯｸM" w:cs="Arial" w:hint="eastAsia"/>
          <w:b/>
          <w:sz w:val="22"/>
          <w:szCs w:val="22"/>
        </w:rPr>
        <w:t xml:space="preserve"> August. </w:t>
      </w:r>
      <w:r w:rsidRPr="00752124">
        <w:rPr>
          <w:rFonts w:eastAsia="HGSｺﾞｼｯｸM" w:cs="Arial"/>
          <w:b/>
          <w:sz w:val="22"/>
          <w:szCs w:val="22"/>
        </w:rPr>
        <w:t>2015</w:t>
      </w:r>
      <w:r w:rsidRPr="000B380B">
        <w:rPr>
          <w:rFonts w:eastAsia="ＭＳ ゴシック" w:cs="Arial" w:hint="eastAsia"/>
          <w:sz w:val="22"/>
          <w:szCs w:val="24"/>
        </w:rPr>
        <w:t>. If you don</w:t>
      </w:r>
      <w:r w:rsidRPr="000B380B">
        <w:rPr>
          <w:rFonts w:eastAsia="ＭＳ ゴシック" w:cs="Arial"/>
          <w:sz w:val="22"/>
          <w:szCs w:val="24"/>
        </w:rPr>
        <w:t>’</w:t>
      </w:r>
      <w:r w:rsidRPr="000B380B">
        <w:rPr>
          <w:rFonts w:eastAsia="ＭＳ ゴシック" w:cs="Arial" w:hint="eastAsia"/>
          <w:sz w:val="22"/>
          <w:szCs w:val="24"/>
        </w:rPr>
        <w:t xml:space="preserve">t know your institutional contact, please </w:t>
      </w:r>
      <w:r w:rsidR="00831792">
        <w:rPr>
          <w:rFonts w:eastAsia="ＭＳ ゴシック" w:cs="Arial" w:hint="eastAsia"/>
          <w:sz w:val="22"/>
          <w:szCs w:val="24"/>
        </w:rPr>
        <w:t xml:space="preserve">ask RENKEI </w:t>
      </w:r>
      <w:r w:rsidR="00831792">
        <w:rPr>
          <w:rFonts w:eastAsia="ＭＳ ゴシック" w:cs="Arial"/>
          <w:sz w:val="22"/>
          <w:szCs w:val="24"/>
        </w:rPr>
        <w:t>secretariat</w:t>
      </w:r>
      <w:r w:rsidR="00831792">
        <w:rPr>
          <w:rFonts w:eastAsia="ＭＳ ゴシック" w:cs="Arial" w:hint="eastAsia"/>
          <w:sz w:val="22"/>
          <w:szCs w:val="24"/>
        </w:rPr>
        <w:t xml:space="preserve"> at</w:t>
      </w:r>
      <w:r w:rsidRPr="000B380B">
        <w:rPr>
          <w:rFonts w:eastAsia="ＭＳ ゴシック" w:cs="Arial" w:hint="eastAsia"/>
          <w:sz w:val="22"/>
          <w:szCs w:val="24"/>
        </w:rPr>
        <w:t xml:space="preserve"> </w:t>
      </w:r>
      <w:hyperlink r:id="rId9" w:history="1">
        <w:r w:rsidRPr="000B380B">
          <w:rPr>
            <w:rStyle w:val="a6"/>
            <w:rFonts w:eastAsia="ＭＳ ゴシック" w:cs="Arial" w:hint="eastAsia"/>
            <w:color w:val="auto"/>
            <w:sz w:val="22"/>
            <w:szCs w:val="24"/>
          </w:rPr>
          <w:t>renkei@britishcouncil.or.jp</w:t>
        </w:r>
      </w:hyperlink>
      <w:r w:rsidRPr="000B380B">
        <w:rPr>
          <w:rFonts w:eastAsia="ＭＳ ゴシック" w:cs="Arial" w:hint="eastAsia"/>
          <w:sz w:val="22"/>
          <w:szCs w:val="24"/>
        </w:rPr>
        <w:t xml:space="preserve"> </w:t>
      </w:r>
    </w:p>
    <w:p w:rsidR="001C59B0" w:rsidRPr="000B380B" w:rsidRDefault="001C59B0" w:rsidP="001C59B0">
      <w:pPr>
        <w:ind w:rightChars="-167" w:right="-334"/>
        <w:rPr>
          <w:rFonts w:cs="Arial" w:hint="eastAsia"/>
          <w:szCs w:val="24"/>
        </w:rPr>
      </w:pPr>
    </w:p>
    <w:p w:rsidR="001C59B0" w:rsidRPr="000B380B" w:rsidRDefault="001C59B0" w:rsidP="001C59B0">
      <w:pPr>
        <w:ind w:rightChars="-167" w:right="-334"/>
        <w:rPr>
          <w:rFonts w:cs="Arial" w:hint="eastAsia"/>
          <w:szCs w:val="24"/>
        </w:rPr>
      </w:pPr>
    </w:p>
    <w:p w:rsidR="001C59B0" w:rsidRPr="000B380B" w:rsidRDefault="001C59B0" w:rsidP="001C59B0">
      <w:pPr>
        <w:numPr>
          <w:ilvl w:val="0"/>
          <w:numId w:val="27"/>
        </w:numPr>
        <w:rPr>
          <w:rFonts w:cs="Arial"/>
          <w:b/>
          <w:sz w:val="24"/>
        </w:rPr>
      </w:pPr>
      <w:r w:rsidRPr="000B380B">
        <w:rPr>
          <w:rFonts w:cs="Arial"/>
          <w:b/>
          <w:sz w:val="24"/>
        </w:rPr>
        <w:t>Criteria for participating in this programme</w:t>
      </w:r>
    </w:p>
    <w:p w:rsidR="001C59B0" w:rsidRPr="000B380B" w:rsidRDefault="001C59B0" w:rsidP="001C59B0">
      <w:pPr>
        <w:rPr>
          <w:rFonts w:cs="Arial"/>
          <w:b/>
          <w:sz w:val="22"/>
        </w:rPr>
      </w:pPr>
    </w:p>
    <w:p w:rsidR="001C59B0" w:rsidRPr="000B380B" w:rsidRDefault="001C59B0" w:rsidP="001C59B0">
      <w:pPr>
        <w:rPr>
          <w:rFonts w:cs="Arial"/>
          <w:sz w:val="22"/>
          <w:lang w:val="en-US"/>
        </w:rPr>
      </w:pPr>
      <w:r w:rsidRPr="000B380B">
        <w:rPr>
          <w:rFonts w:cs="Arial"/>
          <w:sz w:val="22"/>
          <w:lang w:val="en-US"/>
        </w:rPr>
        <w:t>All applicants m</w:t>
      </w:r>
      <w:r>
        <w:rPr>
          <w:rFonts w:cs="Arial"/>
          <w:sz w:val="22"/>
          <w:lang w:val="en-US"/>
        </w:rPr>
        <w:t>ust meet the following criteria</w:t>
      </w:r>
      <w:r w:rsidRPr="000B380B">
        <w:rPr>
          <w:rFonts w:cs="Arial"/>
          <w:sz w:val="22"/>
          <w:lang w:val="en-US"/>
        </w:rPr>
        <w:t>:</w:t>
      </w:r>
      <w:r w:rsidR="001721A1">
        <w:rPr>
          <w:rFonts w:cs="Arial"/>
          <w:sz w:val="22"/>
          <w:lang w:val="en-US"/>
        </w:rPr>
        <w:t xml:space="preserve"> </w:t>
      </w:r>
    </w:p>
    <w:p w:rsidR="001C59B0" w:rsidRPr="000B380B" w:rsidRDefault="001C59B0" w:rsidP="001C59B0">
      <w:pPr>
        <w:rPr>
          <w:rFonts w:cs="Arial"/>
          <w:sz w:val="22"/>
          <w:lang w:val="en-US"/>
        </w:rPr>
      </w:pPr>
    </w:p>
    <w:p w:rsidR="001C59B0" w:rsidRPr="000B380B" w:rsidRDefault="007B5485" w:rsidP="007B5485">
      <w:pPr>
        <w:numPr>
          <w:ilvl w:val="0"/>
          <w:numId w:val="25"/>
        </w:numPr>
        <w:rPr>
          <w:rFonts w:cs="Arial"/>
          <w:sz w:val="22"/>
          <w:lang w:val="en-US"/>
        </w:rPr>
      </w:pPr>
      <w:r w:rsidRPr="007B5485">
        <w:rPr>
          <w:rFonts w:cs="Arial"/>
          <w:sz w:val="22"/>
          <w:lang w:val="en-US"/>
        </w:rPr>
        <w:t>Applicants must be a PhD (doctoral) student, post-doctoral fellow or junior faculty (assistant professors to senior lecturers) of one of the 12 participating universities.</w:t>
      </w:r>
      <w:r w:rsidR="001C59B0" w:rsidRPr="000B380B">
        <w:rPr>
          <w:rFonts w:cs="Arial" w:hint="eastAsia"/>
          <w:sz w:val="22"/>
          <w:lang w:val="en-US"/>
        </w:rPr>
        <w:br/>
      </w:r>
    </w:p>
    <w:p w:rsidR="001C59B0" w:rsidRPr="000B380B" w:rsidRDefault="001C59B0" w:rsidP="001C59B0">
      <w:pPr>
        <w:numPr>
          <w:ilvl w:val="0"/>
          <w:numId w:val="25"/>
        </w:numPr>
        <w:rPr>
          <w:rFonts w:cs="Arial"/>
          <w:sz w:val="22"/>
          <w:lang w:val="en-US"/>
        </w:rPr>
      </w:pPr>
      <w:r w:rsidRPr="000B380B">
        <w:rPr>
          <w:rFonts w:cs="Arial"/>
          <w:sz w:val="22"/>
          <w:lang w:val="en-US"/>
        </w:rPr>
        <w:t>Applicants must be enthusiastic about collaborative and interdisciplinary work, as well as having a keen interest in developing links with industry.</w:t>
      </w:r>
      <w:r w:rsidRPr="000B380B">
        <w:rPr>
          <w:rFonts w:cs="Arial" w:hint="eastAsia"/>
          <w:sz w:val="22"/>
          <w:lang w:val="en-US"/>
        </w:rPr>
        <w:br/>
      </w:r>
    </w:p>
    <w:p w:rsidR="001C59B0" w:rsidRPr="000B380B" w:rsidRDefault="001C59B0" w:rsidP="001C59B0">
      <w:pPr>
        <w:numPr>
          <w:ilvl w:val="0"/>
          <w:numId w:val="25"/>
        </w:numPr>
        <w:rPr>
          <w:rFonts w:cs="Arial"/>
          <w:sz w:val="22"/>
          <w:lang w:val="en-US"/>
        </w:rPr>
      </w:pPr>
      <w:r w:rsidRPr="000B380B">
        <w:rPr>
          <w:rFonts w:cs="Arial"/>
          <w:sz w:val="22"/>
          <w:lang w:val="en-US"/>
        </w:rPr>
        <w:t>Applicants must be able to demonstrate how their academic interests c</w:t>
      </w:r>
      <w:r>
        <w:rPr>
          <w:rFonts w:cs="Arial"/>
          <w:sz w:val="22"/>
          <w:lang w:val="en-US"/>
        </w:rPr>
        <w:t>ould</w:t>
      </w:r>
      <w:r w:rsidRPr="000B380B">
        <w:rPr>
          <w:rFonts w:cs="Arial"/>
          <w:sz w:val="22"/>
          <w:lang w:val="en-US"/>
        </w:rPr>
        <w:t xml:space="preserve"> contribute to the theme of the workshop.</w:t>
      </w:r>
      <w:r w:rsidRPr="000B380B">
        <w:rPr>
          <w:rFonts w:cs="Arial" w:hint="eastAsia"/>
          <w:sz w:val="22"/>
          <w:lang w:val="en-US"/>
        </w:rPr>
        <w:br/>
      </w:r>
    </w:p>
    <w:p w:rsidR="001C59B0" w:rsidRPr="000B380B" w:rsidRDefault="001C59B0" w:rsidP="001C59B0">
      <w:pPr>
        <w:numPr>
          <w:ilvl w:val="0"/>
          <w:numId w:val="25"/>
        </w:numPr>
        <w:rPr>
          <w:rFonts w:cs="Arial"/>
          <w:sz w:val="22"/>
          <w:lang w:val="en-US"/>
        </w:rPr>
      </w:pPr>
      <w:r w:rsidRPr="000B380B">
        <w:rPr>
          <w:rFonts w:cs="Arial"/>
          <w:sz w:val="22"/>
          <w:lang w:val="en-US"/>
        </w:rPr>
        <w:t xml:space="preserve">Applicants must </w:t>
      </w:r>
      <w:r>
        <w:rPr>
          <w:rFonts w:cs="Arial"/>
          <w:sz w:val="22"/>
          <w:lang w:val="en-US"/>
        </w:rPr>
        <w:t xml:space="preserve">be able to commit fully to the </w:t>
      </w:r>
      <w:r>
        <w:rPr>
          <w:rFonts w:cs="Arial" w:hint="eastAsia"/>
          <w:sz w:val="22"/>
          <w:lang w:val="en-US"/>
        </w:rPr>
        <w:t>1</w:t>
      </w:r>
      <w:r>
        <w:rPr>
          <w:rFonts w:cs="Arial"/>
          <w:sz w:val="22"/>
          <w:lang w:val="en-US"/>
        </w:rPr>
        <w:t xml:space="preserve">-week programme </w:t>
      </w:r>
      <w:r w:rsidR="00ED05CE">
        <w:rPr>
          <w:rFonts w:cs="Arial" w:hint="eastAsia"/>
          <w:sz w:val="22"/>
          <w:lang w:val="en-US"/>
        </w:rPr>
        <w:t xml:space="preserve">in </w:t>
      </w:r>
      <w:r w:rsidR="00013F07" w:rsidRPr="000B380B">
        <w:rPr>
          <w:rFonts w:cs="Arial"/>
          <w:sz w:val="22"/>
          <w:lang w:val="en-US"/>
        </w:rPr>
        <w:t>Osaka</w:t>
      </w:r>
      <w:r>
        <w:rPr>
          <w:rFonts w:cs="Arial" w:hint="eastAsia"/>
          <w:sz w:val="22"/>
          <w:lang w:val="en-US"/>
        </w:rPr>
        <w:t xml:space="preserve"> </w:t>
      </w:r>
      <w:r w:rsidRPr="000B380B">
        <w:rPr>
          <w:rFonts w:cs="Arial"/>
          <w:sz w:val="22"/>
          <w:lang w:val="en-US"/>
        </w:rPr>
        <w:t xml:space="preserve">and must be able to travel to </w:t>
      </w:r>
      <w:r>
        <w:rPr>
          <w:rFonts w:cs="Arial" w:hint="eastAsia"/>
          <w:sz w:val="22"/>
          <w:lang w:val="en-US"/>
        </w:rPr>
        <w:t>Japan</w:t>
      </w:r>
      <w:r w:rsidRPr="000B380B">
        <w:rPr>
          <w:rFonts w:cs="Arial"/>
          <w:sz w:val="22"/>
          <w:lang w:val="en-US"/>
        </w:rPr>
        <w:t>.</w:t>
      </w:r>
      <w:r w:rsidRPr="000B380B">
        <w:rPr>
          <w:rFonts w:cs="Arial" w:hint="eastAsia"/>
          <w:sz w:val="22"/>
          <w:lang w:val="en-US"/>
        </w:rPr>
        <w:br/>
      </w:r>
    </w:p>
    <w:p w:rsidR="001C59B0" w:rsidRPr="000B380B" w:rsidRDefault="001C59B0" w:rsidP="001C59B0">
      <w:pPr>
        <w:numPr>
          <w:ilvl w:val="0"/>
          <w:numId w:val="25"/>
        </w:numPr>
        <w:rPr>
          <w:rFonts w:cs="Arial"/>
          <w:sz w:val="22"/>
          <w:lang w:val="en-US"/>
        </w:rPr>
      </w:pPr>
      <w:r w:rsidRPr="000B380B">
        <w:rPr>
          <w:rFonts w:cs="Arial"/>
          <w:sz w:val="22"/>
          <w:lang w:val="en-US"/>
        </w:rPr>
        <w:t>As the programme will be conducted in English, applicants must be able to communicate in English, although competency in written English is less important.</w:t>
      </w:r>
      <w:r w:rsidRPr="000B380B">
        <w:rPr>
          <w:rFonts w:cs="Arial" w:hint="eastAsia"/>
          <w:sz w:val="22"/>
          <w:lang w:val="en-US"/>
        </w:rPr>
        <w:br/>
      </w:r>
    </w:p>
    <w:p w:rsidR="001C59B0" w:rsidRPr="000B380B" w:rsidRDefault="001C59B0" w:rsidP="001C59B0">
      <w:pPr>
        <w:numPr>
          <w:ilvl w:val="0"/>
          <w:numId w:val="25"/>
        </w:numPr>
        <w:rPr>
          <w:rFonts w:cs="Arial" w:hint="eastAsia"/>
          <w:sz w:val="22"/>
          <w:lang w:val="en-US"/>
        </w:rPr>
      </w:pPr>
      <w:r w:rsidRPr="000B380B">
        <w:rPr>
          <w:rFonts w:cs="Arial"/>
          <w:sz w:val="22"/>
          <w:lang w:val="en-US"/>
        </w:rPr>
        <w:t>Applicants must be able to contribute to disseminating the outcome of the workshop to wider audiences in cooperation with RENKEI member universities and the British Council which is the secretariat of</w:t>
      </w:r>
      <w:r w:rsidRPr="000B380B">
        <w:rPr>
          <w:rFonts w:cs="Arial" w:hint="eastAsia"/>
          <w:sz w:val="22"/>
          <w:lang w:val="en-US"/>
        </w:rPr>
        <w:t xml:space="preserve"> the</w:t>
      </w:r>
      <w:r>
        <w:rPr>
          <w:rFonts w:cs="Arial"/>
          <w:sz w:val="22"/>
          <w:lang w:val="en-US"/>
        </w:rPr>
        <w:t xml:space="preserve"> </w:t>
      </w:r>
      <w:r w:rsidRPr="000B380B">
        <w:rPr>
          <w:rFonts w:cs="Arial"/>
          <w:sz w:val="22"/>
          <w:lang w:val="en-US"/>
        </w:rPr>
        <w:t>RENKEI initiative.</w:t>
      </w:r>
    </w:p>
    <w:p w:rsidR="001C59B0" w:rsidRPr="000B380B" w:rsidRDefault="001C59B0" w:rsidP="001C59B0">
      <w:pPr>
        <w:rPr>
          <w:rFonts w:cs="Arial" w:hint="eastAsia"/>
          <w:lang w:val="en-US"/>
        </w:rPr>
      </w:pPr>
    </w:p>
    <w:p w:rsidR="001C59B0" w:rsidRDefault="001C59B0" w:rsidP="001C59B0">
      <w:pPr>
        <w:rPr>
          <w:rFonts w:cs="Arial" w:hint="eastAsia"/>
          <w:lang w:val="en-US"/>
        </w:rPr>
      </w:pPr>
    </w:p>
    <w:p w:rsidR="001C59B0" w:rsidRDefault="001C59B0" w:rsidP="001C59B0">
      <w:pPr>
        <w:rPr>
          <w:rFonts w:cs="Arial" w:hint="eastAsia"/>
          <w:lang w:val="en-US"/>
        </w:rPr>
      </w:pPr>
    </w:p>
    <w:p w:rsidR="001C59B0" w:rsidRPr="000B380B" w:rsidRDefault="001C59B0" w:rsidP="001C59B0">
      <w:pPr>
        <w:rPr>
          <w:rFonts w:cs="Arial"/>
          <w:lang w:val="en-US"/>
        </w:rPr>
      </w:pPr>
    </w:p>
    <w:p w:rsidR="001C59B0" w:rsidRPr="000B380B" w:rsidRDefault="001C59B0" w:rsidP="001C59B0">
      <w:pPr>
        <w:ind w:left="420"/>
        <w:jc w:val="center"/>
        <w:rPr>
          <w:rFonts w:cs="Arial" w:hint="eastAsia"/>
          <w:b/>
          <w:sz w:val="32"/>
          <w:szCs w:val="24"/>
        </w:rPr>
      </w:pPr>
    </w:p>
    <w:p w:rsidR="001C59B0" w:rsidRPr="000B380B" w:rsidRDefault="001C59B0" w:rsidP="001C59B0">
      <w:pPr>
        <w:ind w:left="420"/>
        <w:jc w:val="center"/>
        <w:rPr>
          <w:rFonts w:cs="Arial" w:hint="eastAsia"/>
          <w:b/>
          <w:sz w:val="32"/>
          <w:szCs w:val="24"/>
        </w:rPr>
      </w:pPr>
    </w:p>
    <w:p w:rsidR="001C59B0" w:rsidRPr="000B380B" w:rsidRDefault="001C59B0" w:rsidP="001C59B0">
      <w:pPr>
        <w:ind w:left="420"/>
        <w:jc w:val="center"/>
        <w:rPr>
          <w:rFonts w:cs="Arial" w:hint="eastAsia"/>
          <w:b/>
          <w:sz w:val="32"/>
          <w:szCs w:val="24"/>
        </w:rPr>
      </w:pPr>
    </w:p>
    <w:p w:rsidR="001C59B0" w:rsidRDefault="001C59B0" w:rsidP="001C59B0">
      <w:pPr>
        <w:ind w:left="420"/>
        <w:jc w:val="center"/>
        <w:rPr>
          <w:rFonts w:cs="Arial" w:hint="eastAsia"/>
          <w:b/>
          <w:sz w:val="32"/>
          <w:szCs w:val="24"/>
        </w:rPr>
      </w:pPr>
    </w:p>
    <w:p w:rsidR="001121BC" w:rsidRDefault="001121BC" w:rsidP="001C59B0">
      <w:pPr>
        <w:ind w:left="420"/>
        <w:jc w:val="center"/>
        <w:rPr>
          <w:rFonts w:cs="Arial" w:hint="eastAsia"/>
          <w:b/>
          <w:sz w:val="32"/>
          <w:szCs w:val="24"/>
        </w:rPr>
      </w:pPr>
    </w:p>
    <w:p w:rsidR="001121BC" w:rsidRDefault="001121BC" w:rsidP="001C59B0">
      <w:pPr>
        <w:ind w:left="420"/>
        <w:jc w:val="center"/>
        <w:rPr>
          <w:rFonts w:cs="Arial" w:hint="eastAsia"/>
          <w:b/>
          <w:sz w:val="32"/>
          <w:szCs w:val="24"/>
        </w:rPr>
      </w:pPr>
    </w:p>
    <w:p w:rsidR="001121BC" w:rsidRPr="000B380B" w:rsidRDefault="001121BC" w:rsidP="001C59B0">
      <w:pPr>
        <w:ind w:left="420"/>
        <w:jc w:val="center"/>
        <w:rPr>
          <w:rFonts w:cs="Arial" w:hint="eastAsia"/>
          <w:b/>
          <w:sz w:val="32"/>
          <w:szCs w:val="24"/>
        </w:rPr>
      </w:pPr>
    </w:p>
    <w:p w:rsidR="001C59B0" w:rsidRPr="000B380B" w:rsidRDefault="001C59B0" w:rsidP="00ED05CE">
      <w:pPr>
        <w:jc w:val="center"/>
        <w:rPr>
          <w:rFonts w:cs="Arial"/>
          <w:b/>
          <w:sz w:val="32"/>
          <w:szCs w:val="24"/>
        </w:rPr>
      </w:pPr>
      <w:r w:rsidRPr="000B380B">
        <w:rPr>
          <w:rFonts w:cs="Arial"/>
          <w:b/>
          <w:sz w:val="32"/>
          <w:szCs w:val="24"/>
        </w:rPr>
        <w:lastRenderedPageBreak/>
        <w:t>RENKEI Inter</w:t>
      </w:r>
      <w:r>
        <w:rPr>
          <w:rFonts w:cs="Arial" w:hint="eastAsia"/>
          <w:b/>
          <w:sz w:val="32"/>
          <w:szCs w:val="24"/>
        </w:rPr>
        <w:t>disciplinary</w:t>
      </w:r>
      <w:r>
        <w:rPr>
          <w:rFonts w:cs="Arial"/>
          <w:b/>
          <w:sz w:val="32"/>
          <w:szCs w:val="24"/>
        </w:rPr>
        <w:t xml:space="preserve"> workshop </w:t>
      </w:r>
      <w:r w:rsidR="003475D6">
        <w:rPr>
          <w:rFonts w:cs="Arial" w:hint="eastAsia"/>
          <w:b/>
          <w:sz w:val="32"/>
          <w:szCs w:val="24"/>
        </w:rPr>
        <w:t>in</w:t>
      </w:r>
      <w:r w:rsidR="003475D6">
        <w:rPr>
          <w:rFonts w:cs="Arial"/>
          <w:b/>
          <w:sz w:val="32"/>
          <w:szCs w:val="24"/>
        </w:rPr>
        <w:t xml:space="preserve"> </w:t>
      </w:r>
      <w:r>
        <w:rPr>
          <w:rFonts w:cs="Arial" w:hint="eastAsia"/>
          <w:b/>
          <w:sz w:val="32"/>
          <w:szCs w:val="24"/>
        </w:rPr>
        <w:t>Osaka</w:t>
      </w:r>
    </w:p>
    <w:p w:rsidR="001C59B0" w:rsidRPr="00416813" w:rsidRDefault="001C59B0" w:rsidP="001C59B0">
      <w:pPr>
        <w:jc w:val="center"/>
        <w:rPr>
          <w:rFonts w:cs="Arial"/>
          <w:b/>
          <w:sz w:val="28"/>
          <w:szCs w:val="28"/>
        </w:rPr>
      </w:pPr>
      <w:r w:rsidRPr="00416813">
        <w:rPr>
          <w:rFonts w:cs="Arial"/>
          <w:b/>
          <w:sz w:val="28"/>
          <w:szCs w:val="28"/>
        </w:rPr>
        <w:t>&lt;</w:t>
      </w:r>
      <w:r w:rsidRPr="00416813">
        <w:rPr>
          <w:rFonts w:cs="Arial" w:hint="eastAsia"/>
          <w:b/>
          <w:sz w:val="28"/>
          <w:szCs w:val="28"/>
        </w:rPr>
        <w:t xml:space="preserve">Living with an </w:t>
      </w:r>
      <w:r w:rsidR="00374951">
        <w:rPr>
          <w:rFonts w:cs="Arial"/>
          <w:b/>
          <w:sz w:val="28"/>
          <w:szCs w:val="28"/>
        </w:rPr>
        <w:t>A</w:t>
      </w:r>
      <w:r w:rsidRPr="00416813">
        <w:rPr>
          <w:rFonts w:cs="Arial" w:hint="eastAsia"/>
          <w:b/>
          <w:sz w:val="28"/>
          <w:szCs w:val="28"/>
        </w:rPr>
        <w:t>g</w:t>
      </w:r>
      <w:r w:rsidR="00374951">
        <w:rPr>
          <w:rFonts w:cs="Arial"/>
          <w:b/>
          <w:sz w:val="28"/>
          <w:szCs w:val="28"/>
        </w:rPr>
        <w:t>ei</w:t>
      </w:r>
      <w:r w:rsidRPr="00416813">
        <w:rPr>
          <w:rFonts w:cs="Arial" w:hint="eastAsia"/>
          <w:b/>
          <w:sz w:val="28"/>
          <w:szCs w:val="28"/>
        </w:rPr>
        <w:t xml:space="preserve">ng </w:t>
      </w:r>
      <w:r w:rsidR="00374951">
        <w:rPr>
          <w:rFonts w:cs="Arial"/>
          <w:b/>
          <w:sz w:val="28"/>
          <w:szCs w:val="28"/>
        </w:rPr>
        <w:t>S</w:t>
      </w:r>
      <w:r w:rsidRPr="00416813">
        <w:rPr>
          <w:rFonts w:cs="Arial" w:hint="eastAsia"/>
          <w:b/>
          <w:sz w:val="28"/>
          <w:szCs w:val="28"/>
        </w:rPr>
        <w:t>ociety</w:t>
      </w:r>
      <w:r w:rsidRPr="00416813">
        <w:rPr>
          <w:rFonts w:cs="Arial"/>
          <w:b/>
          <w:sz w:val="28"/>
          <w:szCs w:val="28"/>
        </w:rPr>
        <w:t>&gt;</w:t>
      </w:r>
    </w:p>
    <w:p w:rsidR="001C59B0" w:rsidRPr="000B380B" w:rsidRDefault="001C59B0" w:rsidP="001C59B0">
      <w:pPr>
        <w:ind w:left="420"/>
        <w:jc w:val="center"/>
        <w:rPr>
          <w:rFonts w:cs="Arial" w:hint="eastAsia"/>
          <w:b/>
          <w:sz w:val="32"/>
          <w:szCs w:val="24"/>
        </w:rPr>
      </w:pPr>
    </w:p>
    <w:p w:rsidR="001C59B0" w:rsidRPr="000B380B" w:rsidRDefault="001C59B0" w:rsidP="001C59B0">
      <w:pPr>
        <w:ind w:left="420"/>
        <w:jc w:val="center"/>
        <w:rPr>
          <w:rFonts w:cs="Arial"/>
          <w:b/>
          <w:sz w:val="32"/>
          <w:szCs w:val="24"/>
        </w:rPr>
      </w:pPr>
      <w:r w:rsidRPr="000B380B">
        <w:rPr>
          <w:rFonts w:cs="Arial" w:hint="eastAsia"/>
          <w:b/>
          <w:sz w:val="32"/>
          <w:szCs w:val="24"/>
        </w:rPr>
        <w:t xml:space="preserve">Application </w:t>
      </w:r>
      <w:r w:rsidRPr="000B380B">
        <w:rPr>
          <w:rFonts w:cs="Arial"/>
          <w:b/>
          <w:sz w:val="32"/>
          <w:szCs w:val="24"/>
        </w:rPr>
        <w:t>form</w:t>
      </w:r>
    </w:p>
    <w:p w:rsidR="001C59B0" w:rsidRPr="000B380B" w:rsidRDefault="001C59B0" w:rsidP="001C59B0">
      <w:pPr>
        <w:ind w:rightChars="-167" w:right="-334"/>
        <w:rPr>
          <w:rFonts w:cs="Arial"/>
          <w:szCs w:val="24"/>
          <w:lang w:val="en-US"/>
        </w:rPr>
      </w:pPr>
    </w:p>
    <w:p w:rsidR="001C59B0" w:rsidRPr="000B380B" w:rsidRDefault="001C59B0" w:rsidP="001C59B0">
      <w:pPr>
        <w:rPr>
          <w:rFonts w:cs="Arial"/>
          <w:sz w:val="24"/>
          <w:szCs w:val="24"/>
        </w:rPr>
      </w:pPr>
    </w:p>
    <w:tbl>
      <w:tblPr>
        <w:tblW w:w="96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126"/>
        <w:gridCol w:w="2126"/>
        <w:gridCol w:w="2127"/>
      </w:tblGrid>
      <w:tr w:rsidR="001C59B0" w:rsidRPr="000B380B">
        <w:tc>
          <w:tcPr>
            <w:tcW w:w="3227" w:type="dxa"/>
            <w:shd w:val="clear" w:color="auto" w:fill="F2F2F2"/>
          </w:tcPr>
          <w:p w:rsidR="001C59B0" w:rsidRPr="000B380B" w:rsidRDefault="001C59B0" w:rsidP="001C59B0">
            <w:pPr>
              <w:spacing w:before="60" w:after="60"/>
              <w:rPr>
                <w:rFonts w:cs="Arial"/>
                <w:b/>
              </w:rPr>
            </w:pPr>
            <w:r w:rsidRPr="000B380B">
              <w:rPr>
                <w:rFonts w:cs="Arial"/>
                <w:b/>
              </w:rPr>
              <w:t>Name</w:t>
            </w:r>
          </w:p>
          <w:p w:rsidR="001C59B0" w:rsidRPr="000B380B" w:rsidRDefault="001C59B0" w:rsidP="001C59B0">
            <w:pPr>
              <w:spacing w:before="60" w:after="60"/>
              <w:rPr>
                <w:rFonts w:cs="Arial"/>
              </w:rPr>
            </w:pPr>
          </w:p>
        </w:tc>
        <w:tc>
          <w:tcPr>
            <w:tcW w:w="2126" w:type="dxa"/>
            <w:shd w:val="clear" w:color="auto" w:fill="auto"/>
          </w:tcPr>
          <w:p w:rsidR="001C59B0" w:rsidRPr="000B380B" w:rsidRDefault="001C59B0" w:rsidP="001C59B0">
            <w:pPr>
              <w:spacing w:before="60" w:after="60"/>
              <w:rPr>
                <w:rFonts w:cs="Arial"/>
              </w:rPr>
            </w:pPr>
            <w:r w:rsidRPr="000B380B">
              <w:rPr>
                <w:rFonts w:cs="Arial"/>
              </w:rPr>
              <w:t>Given</w:t>
            </w:r>
          </w:p>
        </w:tc>
        <w:tc>
          <w:tcPr>
            <w:tcW w:w="2126" w:type="dxa"/>
            <w:shd w:val="clear" w:color="auto" w:fill="auto"/>
          </w:tcPr>
          <w:p w:rsidR="001C59B0" w:rsidRPr="000B380B" w:rsidRDefault="001C59B0" w:rsidP="001C59B0">
            <w:pPr>
              <w:spacing w:before="60" w:after="60"/>
              <w:rPr>
                <w:rFonts w:cs="Arial"/>
              </w:rPr>
            </w:pPr>
            <w:r w:rsidRPr="000B380B">
              <w:rPr>
                <w:rFonts w:cs="Arial"/>
              </w:rPr>
              <w:t>Family</w:t>
            </w:r>
          </w:p>
        </w:tc>
        <w:tc>
          <w:tcPr>
            <w:tcW w:w="2127" w:type="dxa"/>
            <w:shd w:val="clear" w:color="auto" w:fill="auto"/>
          </w:tcPr>
          <w:p w:rsidR="001C59B0" w:rsidRPr="000B380B" w:rsidRDefault="001C59B0" w:rsidP="001C59B0">
            <w:pPr>
              <w:spacing w:before="60" w:after="60"/>
              <w:rPr>
                <w:rFonts w:cs="Arial"/>
              </w:rPr>
            </w:pPr>
          </w:p>
        </w:tc>
      </w:tr>
      <w:tr w:rsidR="001C59B0" w:rsidRPr="000B380B">
        <w:tc>
          <w:tcPr>
            <w:tcW w:w="3227" w:type="dxa"/>
            <w:shd w:val="clear" w:color="auto" w:fill="F2F2F2"/>
          </w:tcPr>
          <w:p w:rsidR="001C59B0" w:rsidRPr="000B380B" w:rsidRDefault="001C59B0" w:rsidP="001C59B0">
            <w:pPr>
              <w:spacing w:before="60" w:after="60"/>
              <w:rPr>
                <w:rFonts w:cs="Arial"/>
                <w:b/>
              </w:rPr>
            </w:pPr>
            <w:r w:rsidRPr="000B380B">
              <w:rPr>
                <w:rFonts w:cs="Arial"/>
                <w:b/>
              </w:rPr>
              <w:t xml:space="preserve">Contact details </w:t>
            </w:r>
            <w:r w:rsidRPr="000B380B">
              <w:rPr>
                <w:rFonts w:cs="Arial"/>
                <w:b/>
              </w:rPr>
              <w:br/>
            </w:r>
            <w:r w:rsidRPr="000B380B">
              <w:rPr>
                <w:rFonts w:cs="Arial"/>
              </w:rPr>
              <w:t>(email and phone)</w:t>
            </w: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c>
          <w:tcPr>
            <w:tcW w:w="3227" w:type="dxa"/>
            <w:shd w:val="clear" w:color="auto" w:fill="F2F2F2"/>
          </w:tcPr>
          <w:p w:rsidR="001C59B0" w:rsidRPr="000B380B" w:rsidRDefault="001C59B0" w:rsidP="001C59B0">
            <w:pPr>
              <w:spacing w:before="60" w:after="60"/>
              <w:rPr>
                <w:rFonts w:cs="Arial"/>
                <w:b/>
              </w:rPr>
            </w:pPr>
            <w:r w:rsidRPr="000B380B">
              <w:rPr>
                <w:rFonts w:cs="Arial"/>
                <w:b/>
              </w:rPr>
              <w:t>University</w:t>
            </w:r>
          </w:p>
          <w:p w:rsidR="001C59B0" w:rsidRPr="000B380B" w:rsidRDefault="001C59B0" w:rsidP="001C59B0">
            <w:pPr>
              <w:spacing w:before="60" w:after="60"/>
              <w:rPr>
                <w:rFonts w:cs="Arial"/>
                <w:b/>
              </w:rPr>
            </w:pP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c>
          <w:tcPr>
            <w:tcW w:w="3227" w:type="dxa"/>
            <w:shd w:val="clear" w:color="auto" w:fill="F2F2F2"/>
          </w:tcPr>
          <w:p w:rsidR="001C59B0" w:rsidRPr="000B380B" w:rsidRDefault="001C59B0" w:rsidP="001C59B0">
            <w:pPr>
              <w:spacing w:before="60" w:after="60"/>
              <w:rPr>
                <w:rFonts w:cs="Arial"/>
                <w:b/>
              </w:rPr>
            </w:pPr>
            <w:r w:rsidRPr="000B380B">
              <w:rPr>
                <w:rFonts w:cs="Arial"/>
                <w:b/>
              </w:rPr>
              <w:t>Current position and year</w:t>
            </w:r>
            <w:r w:rsidR="00374951">
              <w:rPr>
                <w:rFonts w:cs="Arial"/>
                <w:b/>
              </w:rPr>
              <w:t xml:space="preserve"> of study</w:t>
            </w:r>
          </w:p>
          <w:p w:rsidR="001C59B0" w:rsidRPr="000B380B" w:rsidRDefault="00374951" w:rsidP="001C59B0">
            <w:pPr>
              <w:spacing w:before="60" w:after="60"/>
              <w:rPr>
                <w:rFonts w:cs="Arial"/>
                <w:b/>
              </w:rPr>
            </w:pPr>
            <w:r>
              <w:rPr>
                <w:rFonts w:cs="Arial"/>
              </w:rPr>
              <w:t>e.g.</w:t>
            </w:r>
            <w:r w:rsidR="001C59B0" w:rsidRPr="000B380B">
              <w:rPr>
                <w:rFonts w:cs="Arial"/>
              </w:rPr>
              <w:t xml:space="preserve"> </w:t>
            </w:r>
            <w:r w:rsidR="001C59B0">
              <w:rPr>
                <w:rFonts w:cs="Arial" w:hint="eastAsia"/>
              </w:rPr>
              <w:t xml:space="preserve">senior lecturer, </w:t>
            </w:r>
            <w:r w:rsidR="001C59B0" w:rsidRPr="000B380B">
              <w:rPr>
                <w:rFonts w:cs="Arial"/>
              </w:rPr>
              <w:t>1</w:t>
            </w:r>
            <w:r w:rsidR="001C59B0" w:rsidRPr="000B380B">
              <w:rPr>
                <w:rFonts w:cs="Arial"/>
                <w:vertAlign w:val="superscript"/>
              </w:rPr>
              <w:t>st</w:t>
            </w:r>
            <w:r w:rsidR="001C59B0" w:rsidRPr="000B380B">
              <w:rPr>
                <w:rFonts w:cs="Arial"/>
              </w:rPr>
              <w:t xml:space="preserve"> year </w:t>
            </w:r>
            <w:r w:rsidR="001C59B0">
              <w:rPr>
                <w:rFonts w:cs="Arial" w:hint="eastAsia"/>
              </w:rPr>
              <w:t>PhD</w:t>
            </w:r>
            <w:r w:rsidR="001C59B0">
              <w:rPr>
                <w:rFonts w:cs="Arial"/>
              </w:rPr>
              <w:t xml:space="preserve"> student</w:t>
            </w:r>
            <w:r w:rsidR="001C59B0" w:rsidRPr="000B380B">
              <w:rPr>
                <w:rFonts w:cs="Arial"/>
                <w:b/>
              </w:rPr>
              <w:t xml:space="preserve"> </w:t>
            </w:r>
          </w:p>
          <w:p w:rsidR="001C59B0" w:rsidRPr="000B380B" w:rsidRDefault="001C59B0" w:rsidP="001C59B0">
            <w:pPr>
              <w:spacing w:before="60" w:after="60"/>
              <w:rPr>
                <w:rFonts w:cs="Arial"/>
              </w:rPr>
            </w:pP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rPr>
          <w:trHeight w:val="824"/>
        </w:trPr>
        <w:tc>
          <w:tcPr>
            <w:tcW w:w="3227" w:type="dxa"/>
            <w:shd w:val="clear" w:color="auto" w:fill="F2F2F2"/>
          </w:tcPr>
          <w:p w:rsidR="001C59B0" w:rsidRPr="000B380B" w:rsidRDefault="001C59B0" w:rsidP="001C59B0">
            <w:pPr>
              <w:spacing w:before="60" w:after="60"/>
              <w:rPr>
                <w:rFonts w:cs="Arial"/>
              </w:rPr>
            </w:pPr>
            <w:r w:rsidRPr="000B380B">
              <w:rPr>
                <w:rFonts w:cs="Arial"/>
                <w:b/>
              </w:rPr>
              <w:t>Degree/discipline(s)</w:t>
            </w: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rPr>
          <w:trHeight w:val="824"/>
        </w:trPr>
        <w:tc>
          <w:tcPr>
            <w:tcW w:w="3227" w:type="dxa"/>
            <w:shd w:val="clear" w:color="auto" w:fill="F2F2F2"/>
          </w:tcPr>
          <w:p w:rsidR="001C59B0" w:rsidRPr="000B380B" w:rsidRDefault="001C59B0" w:rsidP="001C59B0">
            <w:pPr>
              <w:spacing w:before="60" w:after="60"/>
              <w:rPr>
                <w:rFonts w:cs="Arial"/>
                <w:b/>
              </w:rPr>
            </w:pPr>
            <w:r w:rsidRPr="000B380B">
              <w:rPr>
                <w:rFonts w:cs="Arial"/>
                <w:b/>
              </w:rPr>
              <w:t>Degree/discipline(s)</w:t>
            </w:r>
          </w:p>
          <w:p w:rsidR="001C59B0" w:rsidRPr="000B380B" w:rsidRDefault="001C59B0" w:rsidP="001C59B0">
            <w:pPr>
              <w:spacing w:before="60" w:after="60"/>
              <w:rPr>
                <w:rFonts w:cs="Arial"/>
                <w:b/>
              </w:rPr>
            </w:pP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rPr>
          <w:trHeight w:val="824"/>
        </w:trPr>
        <w:tc>
          <w:tcPr>
            <w:tcW w:w="3227" w:type="dxa"/>
            <w:shd w:val="clear" w:color="auto" w:fill="F2F2F2"/>
          </w:tcPr>
          <w:p w:rsidR="001C59B0" w:rsidRPr="000B380B" w:rsidRDefault="001C59B0" w:rsidP="001C59B0">
            <w:pPr>
              <w:spacing w:before="60" w:after="60"/>
              <w:rPr>
                <w:rFonts w:cs="Arial"/>
                <w:b/>
              </w:rPr>
            </w:pPr>
            <w:r w:rsidRPr="000B380B">
              <w:rPr>
                <w:rFonts w:cs="Arial"/>
                <w:b/>
              </w:rPr>
              <w:t>Degree/discipline(s)</w:t>
            </w: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rPr>
          <w:trHeight w:val="954"/>
        </w:trPr>
        <w:tc>
          <w:tcPr>
            <w:tcW w:w="3227" w:type="dxa"/>
            <w:shd w:val="clear" w:color="auto" w:fill="F2F2F2"/>
          </w:tcPr>
          <w:p w:rsidR="001C59B0" w:rsidRPr="000B380B" w:rsidRDefault="001C59B0" w:rsidP="001C59B0">
            <w:pPr>
              <w:spacing w:before="60" w:after="60"/>
              <w:rPr>
                <w:rFonts w:cs="Arial"/>
                <w:b/>
              </w:rPr>
            </w:pPr>
            <w:r w:rsidRPr="000B380B">
              <w:rPr>
                <w:rFonts w:cs="Arial"/>
                <w:b/>
              </w:rPr>
              <w:t>Why are you interested in attending this workshop?</w:t>
            </w:r>
          </w:p>
          <w:p w:rsidR="001C59B0" w:rsidRPr="000B380B" w:rsidRDefault="001C59B0" w:rsidP="001C59B0">
            <w:pPr>
              <w:spacing w:before="60" w:after="60"/>
              <w:rPr>
                <w:rFonts w:cs="Arial"/>
                <w:b/>
              </w:rPr>
            </w:pPr>
            <w:r w:rsidRPr="000B380B">
              <w:rPr>
                <w:rFonts w:cs="Arial"/>
              </w:rPr>
              <w:t>(300 words max)</w:t>
            </w:r>
          </w:p>
        </w:tc>
        <w:tc>
          <w:tcPr>
            <w:tcW w:w="6379" w:type="dxa"/>
            <w:gridSpan w:val="3"/>
            <w:shd w:val="clear" w:color="auto" w:fill="auto"/>
          </w:tcPr>
          <w:p w:rsidR="001C59B0" w:rsidRPr="000B380B" w:rsidRDefault="001C59B0" w:rsidP="001C59B0">
            <w:pPr>
              <w:spacing w:before="60" w:after="60"/>
              <w:rPr>
                <w:rFonts w:cs="Arial"/>
              </w:rPr>
            </w:pPr>
          </w:p>
          <w:p w:rsidR="001C59B0" w:rsidRPr="000B380B" w:rsidRDefault="001C59B0" w:rsidP="001C59B0">
            <w:pPr>
              <w:spacing w:before="60" w:after="60"/>
              <w:rPr>
                <w:rFonts w:cs="Arial"/>
              </w:rPr>
            </w:pPr>
          </w:p>
          <w:p w:rsidR="001C59B0" w:rsidRPr="000B380B" w:rsidRDefault="001C59B0" w:rsidP="001C59B0">
            <w:pPr>
              <w:spacing w:before="60" w:after="60"/>
              <w:rPr>
                <w:rFonts w:cs="Arial"/>
              </w:rPr>
            </w:pPr>
          </w:p>
          <w:p w:rsidR="001C59B0" w:rsidRPr="000B380B" w:rsidRDefault="001C59B0" w:rsidP="001C59B0">
            <w:pPr>
              <w:spacing w:before="60" w:after="60"/>
              <w:rPr>
                <w:rFonts w:cs="Arial"/>
              </w:rPr>
            </w:pPr>
          </w:p>
          <w:p w:rsidR="001C59B0" w:rsidRPr="000B380B" w:rsidRDefault="001C59B0" w:rsidP="001C59B0">
            <w:pPr>
              <w:spacing w:before="60" w:after="60"/>
              <w:rPr>
                <w:rFonts w:cs="Arial"/>
              </w:rPr>
            </w:pPr>
          </w:p>
          <w:p w:rsidR="001C59B0" w:rsidRPr="000B380B" w:rsidRDefault="001C59B0" w:rsidP="001C59B0">
            <w:pPr>
              <w:spacing w:before="60" w:after="60"/>
              <w:rPr>
                <w:rFonts w:cs="Arial"/>
              </w:rPr>
            </w:pPr>
          </w:p>
          <w:p w:rsidR="001C59B0" w:rsidRPr="000B380B" w:rsidRDefault="001C59B0" w:rsidP="001C59B0">
            <w:pPr>
              <w:spacing w:before="60" w:after="60"/>
              <w:rPr>
                <w:rFonts w:cs="Arial"/>
              </w:rPr>
            </w:pPr>
          </w:p>
          <w:p w:rsidR="001C59B0" w:rsidRPr="000B380B" w:rsidRDefault="001C59B0" w:rsidP="001C59B0">
            <w:pPr>
              <w:spacing w:before="60" w:after="60"/>
              <w:rPr>
                <w:rFonts w:cs="Arial"/>
              </w:rPr>
            </w:pPr>
          </w:p>
          <w:p w:rsidR="001C59B0" w:rsidRPr="000B380B" w:rsidRDefault="001C59B0" w:rsidP="001C59B0">
            <w:pPr>
              <w:spacing w:before="60" w:after="60"/>
              <w:rPr>
                <w:rFonts w:cs="Arial"/>
              </w:rPr>
            </w:pPr>
          </w:p>
        </w:tc>
      </w:tr>
      <w:tr w:rsidR="001C59B0" w:rsidRPr="000B380B">
        <w:trPr>
          <w:trHeight w:val="3409"/>
        </w:trPr>
        <w:tc>
          <w:tcPr>
            <w:tcW w:w="3227" w:type="dxa"/>
            <w:shd w:val="clear" w:color="auto" w:fill="F2F2F2"/>
          </w:tcPr>
          <w:p w:rsidR="001C59B0" w:rsidRPr="000B380B" w:rsidRDefault="001C59B0" w:rsidP="001C59B0">
            <w:pPr>
              <w:spacing w:before="60" w:after="60"/>
              <w:rPr>
                <w:rFonts w:cs="Arial"/>
                <w:b/>
              </w:rPr>
            </w:pPr>
            <w:r w:rsidRPr="000B380B">
              <w:rPr>
                <w:rFonts w:cs="Arial"/>
                <w:b/>
              </w:rPr>
              <w:lastRenderedPageBreak/>
              <w:t xml:space="preserve">What particular </w:t>
            </w:r>
            <w:r>
              <w:rPr>
                <w:rFonts w:cs="Arial" w:hint="eastAsia"/>
                <w:b/>
              </w:rPr>
              <w:t xml:space="preserve">disciplines/areas </w:t>
            </w:r>
            <w:r w:rsidRPr="000B380B">
              <w:rPr>
                <w:rFonts w:cs="Arial"/>
                <w:b/>
              </w:rPr>
              <w:t xml:space="preserve">will you bring to the workshop? (e.g. </w:t>
            </w:r>
            <w:r>
              <w:rPr>
                <w:rFonts w:cs="Arial" w:hint="eastAsia"/>
                <w:b/>
              </w:rPr>
              <w:t xml:space="preserve">sociology, psychology, </w:t>
            </w:r>
            <w:r w:rsidRPr="000B380B">
              <w:rPr>
                <w:rFonts w:cs="Arial"/>
                <w:b/>
              </w:rPr>
              <w:t xml:space="preserve"> engineering, </w:t>
            </w:r>
            <w:r>
              <w:rPr>
                <w:rFonts w:cs="Arial" w:hint="eastAsia"/>
                <w:b/>
              </w:rPr>
              <w:t>chemical and biological sciences</w:t>
            </w:r>
            <w:r w:rsidRPr="000B380B">
              <w:rPr>
                <w:rFonts w:cs="Arial"/>
                <w:b/>
              </w:rPr>
              <w:t>)</w:t>
            </w:r>
          </w:p>
          <w:p w:rsidR="001C59B0" w:rsidRPr="000B380B" w:rsidRDefault="001C59B0" w:rsidP="001C59B0">
            <w:pPr>
              <w:spacing w:before="60" w:after="60"/>
              <w:rPr>
                <w:rFonts w:cs="Arial"/>
              </w:rPr>
            </w:pPr>
            <w:r w:rsidRPr="000B380B">
              <w:rPr>
                <w:rFonts w:cs="Arial"/>
              </w:rPr>
              <w:t>(300 words max)</w:t>
            </w:r>
          </w:p>
          <w:p w:rsidR="001C59B0" w:rsidRPr="000B380B" w:rsidRDefault="001C59B0" w:rsidP="001C59B0">
            <w:pPr>
              <w:spacing w:before="60" w:after="60"/>
              <w:rPr>
                <w:rFonts w:cs="Arial"/>
                <w:i/>
              </w:rPr>
            </w:pP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rPr>
          <w:trHeight w:val="3409"/>
        </w:trPr>
        <w:tc>
          <w:tcPr>
            <w:tcW w:w="3227" w:type="dxa"/>
            <w:shd w:val="clear" w:color="auto" w:fill="F2F2F2"/>
          </w:tcPr>
          <w:p w:rsidR="001C59B0" w:rsidRPr="000B380B" w:rsidRDefault="001C59B0" w:rsidP="001C59B0">
            <w:pPr>
              <w:spacing w:before="60" w:after="60"/>
              <w:rPr>
                <w:rFonts w:cs="Arial"/>
                <w:b/>
              </w:rPr>
            </w:pPr>
            <w:r w:rsidRPr="000B380B">
              <w:rPr>
                <w:rFonts w:cs="Arial"/>
                <w:b/>
              </w:rPr>
              <w:t xml:space="preserve">How do you think you </w:t>
            </w:r>
            <w:r w:rsidR="00374951">
              <w:rPr>
                <w:rFonts w:cs="Arial"/>
                <w:b/>
              </w:rPr>
              <w:t>can</w:t>
            </w:r>
            <w:r w:rsidRPr="000B380B">
              <w:rPr>
                <w:rFonts w:cs="Arial"/>
                <w:b/>
              </w:rPr>
              <w:t xml:space="preserve"> contribute to the programme? </w:t>
            </w:r>
          </w:p>
          <w:p w:rsidR="001C59B0" w:rsidRPr="000B380B" w:rsidRDefault="001C59B0" w:rsidP="001C59B0">
            <w:pPr>
              <w:spacing w:before="60" w:after="60"/>
              <w:rPr>
                <w:rFonts w:cs="Arial"/>
              </w:rPr>
            </w:pPr>
            <w:r w:rsidRPr="000B380B">
              <w:rPr>
                <w:rFonts w:cs="Arial"/>
              </w:rPr>
              <w:t>(300 words max)</w:t>
            </w: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rPr>
          <w:trHeight w:val="3409"/>
        </w:trPr>
        <w:tc>
          <w:tcPr>
            <w:tcW w:w="3227" w:type="dxa"/>
            <w:shd w:val="clear" w:color="auto" w:fill="F2F2F2"/>
          </w:tcPr>
          <w:p w:rsidR="001C59B0" w:rsidRPr="000B380B" w:rsidRDefault="001C59B0" w:rsidP="001C59B0">
            <w:pPr>
              <w:spacing w:before="60" w:after="60"/>
              <w:rPr>
                <w:rFonts w:cs="Arial"/>
                <w:b/>
              </w:rPr>
            </w:pPr>
            <w:r w:rsidRPr="000B380B">
              <w:rPr>
                <w:rFonts w:cs="Arial"/>
                <w:b/>
              </w:rPr>
              <w:t xml:space="preserve">How do you intend to bring benefit to your research or disciplinary group and university after the programme? </w:t>
            </w:r>
          </w:p>
          <w:p w:rsidR="001C59B0" w:rsidRPr="000B380B" w:rsidRDefault="001C59B0" w:rsidP="001C59B0">
            <w:pPr>
              <w:spacing w:before="60" w:after="60"/>
              <w:rPr>
                <w:rFonts w:cs="Arial"/>
              </w:rPr>
            </w:pPr>
            <w:r w:rsidRPr="000B380B">
              <w:rPr>
                <w:rFonts w:cs="Arial"/>
              </w:rPr>
              <w:t>(300 words max)</w:t>
            </w: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rPr>
          <w:trHeight w:val="3409"/>
        </w:trPr>
        <w:tc>
          <w:tcPr>
            <w:tcW w:w="3227" w:type="dxa"/>
            <w:shd w:val="clear" w:color="auto" w:fill="F2F2F2"/>
          </w:tcPr>
          <w:p w:rsidR="001C59B0" w:rsidRPr="000B380B" w:rsidRDefault="001C59B0" w:rsidP="001C59B0">
            <w:pPr>
              <w:spacing w:before="60" w:after="60"/>
              <w:rPr>
                <w:rFonts w:cs="Arial"/>
                <w:b/>
              </w:rPr>
            </w:pPr>
            <w:r w:rsidRPr="000B380B">
              <w:rPr>
                <w:rFonts w:cs="Arial"/>
                <w:b/>
              </w:rPr>
              <w:t>Please describe  any past experience related to the theme of this programme “</w:t>
            </w:r>
            <w:r>
              <w:rPr>
                <w:rFonts w:cs="Arial" w:hint="eastAsia"/>
                <w:b/>
              </w:rPr>
              <w:t>Living with an ag</w:t>
            </w:r>
            <w:r w:rsidR="00374951">
              <w:rPr>
                <w:rFonts w:cs="Arial"/>
                <w:b/>
              </w:rPr>
              <w:t>e</w:t>
            </w:r>
            <w:r>
              <w:rPr>
                <w:rFonts w:cs="Arial" w:hint="eastAsia"/>
                <w:b/>
              </w:rPr>
              <w:t>ing society</w:t>
            </w:r>
            <w:r w:rsidRPr="000B380B">
              <w:rPr>
                <w:rFonts w:cs="Arial"/>
                <w:b/>
              </w:rPr>
              <w:t xml:space="preserve">” </w:t>
            </w:r>
          </w:p>
          <w:p w:rsidR="001C59B0" w:rsidRPr="000B380B" w:rsidRDefault="001C59B0" w:rsidP="001C59B0">
            <w:pPr>
              <w:spacing w:before="60" w:after="60"/>
              <w:rPr>
                <w:rFonts w:cs="Arial"/>
              </w:rPr>
            </w:pPr>
            <w:r w:rsidRPr="000B380B">
              <w:rPr>
                <w:rFonts w:cs="Arial"/>
              </w:rPr>
              <w:t>(300 words max)</w:t>
            </w: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rPr>
          <w:trHeight w:val="1485"/>
        </w:trPr>
        <w:tc>
          <w:tcPr>
            <w:tcW w:w="3227" w:type="dxa"/>
            <w:shd w:val="clear" w:color="auto" w:fill="F2F2F2"/>
          </w:tcPr>
          <w:p w:rsidR="001C59B0" w:rsidRPr="000B380B" w:rsidRDefault="001C59B0" w:rsidP="001C59B0">
            <w:pPr>
              <w:spacing w:before="60" w:after="60"/>
              <w:rPr>
                <w:rFonts w:cs="Arial"/>
                <w:b/>
              </w:rPr>
            </w:pPr>
            <w:r w:rsidRPr="000B380B">
              <w:rPr>
                <w:rFonts w:cs="Arial"/>
                <w:b/>
              </w:rPr>
              <w:lastRenderedPageBreak/>
              <w:t>For non-native English speakers:</w:t>
            </w:r>
          </w:p>
          <w:p w:rsidR="001C59B0" w:rsidRPr="000B380B" w:rsidRDefault="001C59B0" w:rsidP="001C59B0">
            <w:pPr>
              <w:spacing w:before="60" w:after="60"/>
              <w:rPr>
                <w:rFonts w:cs="Arial"/>
              </w:rPr>
            </w:pPr>
            <w:r w:rsidRPr="000B380B">
              <w:rPr>
                <w:rFonts w:cs="Arial"/>
                <w:b/>
              </w:rPr>
              <w:t>Please evaluate your</w:t>
            </w:r>
            <w:r w:rsidRPr="000B380B">
              <w:rPr>
                <w:rFonts w:cs="Arial" w:hint="eastAsia"/>
                <w:b/>
              </w:rPr>
              <w:t xml:space="preserve"> </w:t>
            </w:r>
            <w:r w:rsidRPr="000B380B">
              <w:rPr>
                <w:rFonts w:cs="Arial"/>
                <w:b/>
              </w:rPr>
              <w:t>English language proficiency</w:t>
            </w:r>
          </w:p>
        </w:tc>
        <w:tc>
          <w:tcPr>
            <w:tcW w:w="6379" w:type="dxa"/>
            <w:gridSpan w:val="3"/>
            <w:shd w:val="clear" w:color="auto" w:fill="auto"/>
          </w:tcPr>
          <w:p w:rsidR="001C59B0" w:rsidRPr="000B380B" w:rsidRDefault="001C59B0" w:rsidP="001C59B0">
            <w:pPr>
              <w:spacing w:before="60" w:after="60"/>
              <w:rPr>
                <w:rFonts w:cs="Arial"/>
              </w:rPr>
            </w:pPr>
          </w:p>
        </w:tc>
      </w:tr>
      <w:tr w:rsidR="001C59B0" w:rsidRPr="000B380B">
        <w:trPr>
          <w:trHeight w:val="1485"/>
        </w:trPr>
        <w:tc>
          <w:tcPr>
            <w:tcW w:w="3227" w:type="dxa"/>
            <w:shd w:val="clear" w:color="auto" w:fill="F2F2F2"/>
          </w:tcPr>
          <w:p w:rsidR="001C59B0" w:rsidRPr="000B380B" w:rsidRDefault="001C59B0" w:rsidP="001C59B0">
            <w:pPr>
              <w:spacing w:before="60" w:after="60"/>
              <w:rPr>
                <w:rFonts w:cs="Arial"/>
                <w:b/>
              </w:rPr>
            </w:pPr>
            <w:r>
              <w:rPr>
                <w:rFonts w:cs="Arial"/>
                <w:b/>
              </w:rPr>
              <w:t>How would attending a workshop in Japan help you develop long term collaboration with Japanese academics</w:t>
            </w:r>
            <w:r w:rsidR="00013F07">
              <w:rPr>
                <w:rFonts w:cs="Arial" w:hint="eastAsia"/>
                <w:b/>
              </w:rPr>
              <w:t>?</w:t>
            </w:r>
          </w:p>
        </w:tc>
        <w:tc>
          <w:tcPr>
            <w:tcW w:w="6379" w:type="dxa"/>
            <w:gridSpan w:val="3"/>
            <w:shd w:val="clear" w:color="auto" w:fill="auto"/>
          </w:tcPr>
          <w:p w:rsidR="001C59B0" w:rsidRPr="000B380B" w:rsidRDefault="001C59B0" w:rsidP="001C59B0">
            <w:pPr>
              <w:spacing w:before="60" w:after="60"/>
              <w:rPr>
                <w:rFonts w:cs="Arial"/>
              </w:rPr>
            </w:pPr>
          </w:p>
        </w:tc>
      </w:tr>
    </w:tbl>
    <w:p w:rsidR="001C59B0" w:rsidRPr="000B380B" w:rsidRDefault="001C59B0" w:rsidP="001C59B0">
      <w:pPr>
        <w:rPr>
          <w:rFonts w:cs="Arial"/>
          <w:b/>
        </w:rPr>
      </w:pPr>
    </w:p>
    <w:p w:rsidR="001C59B0" w:rsidRPr="000B380B" w:rsidRDefault="001C59B0" w:rsidP="001C59B0">
      <w:pPr>
        <w:rPr>
          <w:rFonts w:cs="Arial"/>
          <w:b/>
          <w:sz w:val="24"/>
        </w:rPr>
      </w:pPr>
    </w:p>
    <w:p w:rsidR="001C59B0" w:rsidRPr="000B380B" w:rsidRDefault="001C59B0" w:rsidP="001C59B0">
      <w:pPr>
        <w:rPr>
          <w:rFonts w:cs="Arial"/>
        </w:rPr>
      </w:pPr>
    </w:p>
    <w:p w:rsidR="001C59B0" w:rsidRPr="000B380B" w:rsidRDefault="001C59B0" w:rsidP="001C59B0">
      <w:pPr>
        <w:rPr>
          <w:rFonts w:cs="Arial" w:hint="eastAsia"/>
          <w:b/>
          <w:sz w:val="22"/>
        </w:rPr>
      </w:pPr>
    </w:p>
    <w:sectPr w:rsidR="001C59B0" w:rsidRPr="000B380B" w:rsidSect="001C59B0">
      <w:headerReference w:type="default" r:id="rId10"/>
      <w:pgSz w:w="11906" w:h="16838" w:code="9"/>
      <w:pgMar w:top="2269" w:right="1797" w:bottom="426"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03D" w:rsidRDefault="00CD203D">
      <w:r>
        <w:separator/>
      </w:r>
    </w:p>
  </w:endnote>
  <w:endnote w:type="continuationSeparator" w:id="0">
    <w:p w:rsidR="00CD203D" w:rsidRDefault="00CD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03D" w:rsidRDefault="00CD203D">
      <w:r>
        <w:separator/>
      </w:r>
    </w:p>
  </w:footnote>
  <w:footnote w:type="continuationSeparator" w:id="0">
    <w:p w:rsidR="00CD203D" w:rsidRDefault="00CD2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B0" w:rsidRDefault="00E91D7F">
    <w:pPr>
      <w:pStyle w:val="a3"/>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-518160</wp:posOffset>
              </wp:positionH>
              <wp:positionV relativeFrom="paragraph">
                <wp:posOffset>116840</wp:posOffset>
              </wp:positionV>
              <wp:extent cx="5029200" cy="4927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9B0" w:rsidRPr="00B4069D" w:rsidRDefault="001C59B0" w:rsidP="001C59B0">
                          <w:pPr>
                            <w:rPr>
                              <w:rFonts w:eastAsia="ＭＳ Ｐゴシック" w:cs="Arial"/>
                              <w:b/>
                              <w:color w:val="FFFFFF"/>
                              <w:sz w:val="26"/>
                              <w:szCs w:val="26"/>
                            </w:rPr>
                          </w:pPr>
                          <w:r w:rsidRPr="00B4069D">
                            <w:rPr>
                              <w:rFonts w:eastAsia="ＭＳ Ｐゴシック" w:cs="Arial" w:hint="eastAsia"/>
                              <w:b/>
                              <w:color w:val="FFFFFF"/>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8pt;margin-top:9.2pt;width:396pt;height:3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FKtAIAALk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" filled="f" stroked="f">
              <v:textbox>
                <w:txbxContent>
                  <w:p w:rsidR="001C59B0" w:rsidRPr="00B4069D" w:rsidRDefault="001C59B0" w:rsidP="001C59B0">
                    <w:pPr>
                      <w:rPr>
                        <w:rFonts w:eastAsia="ＭＳ Ｐゴシック" w:cs="Arial"/>
                        <w:b/>
                        <w:color w:val="FFFFFF"/>
                        <w:sz w:val="26"/>
                        <w:szCs w:val="26"/>
                      </w:rPr>
                    </w:pPr>
                    <w:r w:rsidRPr="00B4069D">
                      <w:rPr>
                        <w:rFonts w:eastAsia="ＭＳ Ｐゴシック" w:cs="Arial" w:hint="eastAsia"/>
                        <w:b/>
                        <w:color w:val="FFFFFF"/>
                        <w:sz w:val="26"/>
                        <w:szCs w:val="26"/>
                      </w:rPr>
                      <w:t xml:space="preserve"> </w:t>
                    </w:r>
                  </w:p>
                </w:txbxContent>
              </v:textbox>
            </v:shape>
          </w:pict>
        </mc:Fallback>
      </mc:AlternateContent>
    </w:r>
    <w:r>
      <w:rPr>
        <w:noProof/>
        <w:lang w:val="en-US"/>
      </w:rPr>
      <w:drawing>
        <wp:anchor distT="0" distB="0" distL="114300" distR="114300" simplePos="0" relativeHeight="251658240" behindDoc="1" locked="0" layoutInCell="1" allowOverlap="1">
          <wp:simplePos x="0" y="0"/>
          <wp:positionH relativeFrom="column">
            <wp:posOffset>-518160</wp:posOffset>
          </wp:positionH>
          <wp:positionV relativeFrom="paragraph">
            <wp:posOffset>2540</wp:posOffset>
          </wp:positionV>
          <wp:extent cx="6296025" cy="666750"/>
          <wp:effectExtent l="0" t="0" r="9525" b="0"/>
          <wp:wrapNone/>
          <wp:docPr id="2" name="図 2" descr="名称未設定-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未設定-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2A9A10"/>
    <w:lvl w:ilvl="0">
      <w:start w:val="1"/>
      <w:numFmt w:val="decimal"/>
      <w:lvlText w:val="%1."/>
      <w:lvlJc w:val="left"/>
      <w:pPr>
        <w:tabs>
          <w:tab w:val="num" w:pos="1492"/>
        </w:tabs>
        <w:ind w:left="1492" w:hanging="360"/>
      </w:pPr>
    </w:lvl>
  </w:abstractNum>
  <w:abstractNum w:abstractNumId="1">
    <w:nsid w:val="FFFFFF7D"/>
    <w:multiLevelType w:val="singleLevel"/>
    <w:tmpl w:val="31222CD8"/>
    <w:lvl w:ilvl="0">
      <w:start w:val="1"/>
      <w:numFmt w:val="decimal"/>
      <w:lvlText w:val="%1."/>
      <w:lvlJc w:val="left"/>
      <w:pPr>
        <w:tabs>
          <w:tab w:val="num" w:pos="1209"/>
        </w:tabs>
        <w:ind w:left="1209" w:hanging="360"/>
      </w:pPr>
    </w:lvl>
  </w:abstractNum>
  <w:abstractNum w:abstractNumId="2">
    <w:nsid w:val="FFFFFF7E"/>
    <w:multiLevelType w:val="singleLevel"/>
    <w:tmpl w:val="3DEACD68"/>
    <w:lvl w:ilvl="0">
      <w:start w:val="1"/>
      <w:numFmt w:val="decimal"/>
      <w:lvlText w:val="%1."/>
      <w:lvlJc w:val="left"/>
      <w:pPr>
        <w:tabs>
          <w:tab w:val="num" w:pos="926"/>
        </w:tabs>
        <w:ind w:left="926" w:hanging="360"/>
      </w:pPr>
    </w:lvl>
  </w:abstractNum>
  <w:abstractNum w:abstractNumId="3">
    <w:nsid w:val="FFFFFF7F"/>
    <w:multiLevelType w:val="singleLevel"/>
    <w:tmpl w:val="4F165E3A"/>
    <w:lvl w:ilvl="0">
      <w:start w:val="1"/>
      <w:numFmt w:val="decimal"/>
      <w:lvlText w:val="%1."/>
      <w:lvlJc w:val="left"/>
      <w:pPr>
        <w:tabs>
          <w:tab w:val="num" w:pos="643"/>
        </w:tabs>
        <w:ind w:left="643" w:hanging="360"/>
      </w:pPr>
    </w:lvl>
  </w:abstractNum>
  <w:abstractNum w:abstractNumId="4">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A2E4C4"/>
    <w:lvl w:ilvl="0">
      <w:start w:val="1"/>
      <w:numFmt w:val="decimal"/>
      <w:lvlText w:val="%1."/>
      <w:lvlJc w:val="left"/>
      <w:pPr>
        <w:tabs>
          <w:tab w:val="num" w:pos="360"/>
        </w:tabs>
        <w:ind w:left="360" w:hanging="360"/>
      </w:pPr>
    </w:lvl>
  </w:abstractNum>
  <w:abstractNum w:abstractNumId="9">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nsid w:val="05F23A1D"/>
    <w:multiLevelType w:val="hybridMultilevel"/>
    <w:tmpl w:val="304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3">
    <w:nsid w:val="0EA1686A"/>
    <w:multiLevelType w:val="hybridMultilevel"/>
    <w:tmpl w:val="FCD05666"/>
    <w:lvl w:ilvl="0" w:tplc="08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0FE462A9"/>
    <w:multiLevelType w:val="hybridMultilevel"/>
    <w:tmpl w:val="D6ECD85E"/>
    <w:lvl w:ilvl="0" w:tplc="AD26322A">
      <w:start w:val="200"/>
      <w:numFmt w:val="bullet"/>
      <w:lvlText w:val="-"/>
      <w:lvlJc w:val="left"/>
      <w:pPr>
        <w:ind w:left="720" w:hanging="360"/>
      </w:pPr>
      <w:rPr>
        <w:rFonts w:ascii="Arial" w:eastAsia="ＭＳ 明朝"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2365D57"/>
    <w:multiLevelType w:val="hybridMultilevel"/>
    <w:tmpl w:val="FDA2C9C0"/>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74904B7"/>
    <w:multiLevelType w:val="multilevel"/>
    <w:tmpl w:val="03DA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360DAD"/>
    <w:multiLevelType w:val="hybridMultilevel"/>
    <w:tmpl w:val="BB00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C24C11"/>
    <w:multiLevelType w:val="hybridMultilevel"/>
    <w:tmpl w:val="E37C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3B3C74"/>
    <w:multiLevelType w:val="hybridMultilevel"/>
    <w:tmpl w:val="E632CF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D005052"/>
    <w:multiLevelType w:val="hybridMultilevel"/>
    <w:tmpl w:val="A50E8AEA"/>
    <w:lvl w:ilvl="0" w:tplc="08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5AB06B6C"/>
    <w:multiLevelType w:val="hybridMultilevel"/>
    <w:tmpl w:val="68E47A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2E45585"/>
    <w:multiLevelType w:val="hybridMultilevel"/>
    <w:tmpl w:val="187466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6834948"/>
    <w:multiLevelType w:val="hybridMultilevel"/>
    <w:tmpl w:val="25440A74"/>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78569BE"/>
    <w:multiLevelType w:val="hybridMultilevel"/>
    <w:tmpl w:val="C2AE34B8"/>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0"/>
  </w:num>
  <w:num w:numId="14">
    <w:abstractNumId w:val="25"/>
  </w:num>
  <w:num w:numId="15">
    <w:abstractNumId w:val="16"/>
  </w:num>
  <w:num w:numId="16">
    <w:abstractNumId w:val="19"/>
  </w:num>
  <w:num w:numId="17">
    <w:abstractNumId w:val="18"/>
  </w:num>
  <w:num w:numId="18">
    <w:abstractNumId w:val="17"/>
  </w:num>
  <w:num w:numId="19">
    <w:abstractNumId w:val="11"/>
  </w:num>
  <w:num w:numId="20">
    <w:abstractNumId w:val="15"/>
  </w:num>
  <w:num w:numId="21">
    <w:abstractNumId w:val="24"/>
  </w:num>
  <w:num w:numId="22">
    <w:abstractNumId w:val="23"/>
  </w:num>
  <w:num w:numId="23">
    <w:abstractNumId w:val="22"/>
  </w:num>
  <w:num w:numId="24">
    <w:abstractNumId w:val="13"/>
  </w:num>
  <w:num w:numId="25">
    <w:abstractNumId w:val="20"/>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7D"/>
    <w:rsid w:val="00013F07"/>
    <w:rsid w:val="00024302"/>
    <w:rsid w:val="001121BC"/>
    <w:rsid w:val="00125DD9"/>
    <w:rsid w:val="001721A1"/>
    <w:rsid w:val="001C59B0"/>
    <w:rsid w:val="001E0E8E"/>
    <w:rsid w:val="00251661"/>
    <w:rsid w:val="002A587A"/>
    <w:rsid w:val="002E24B6"/>
    <w:rsid w:val="0030778F"/>
    <w:rsid w:val="00340886"/>
    <w:rsid w:val="003475D6"/>
    <w:rsid w:val="00374951"/>
    <w:rsid w:val="003A5EEB"/>
    <w:rsid w:val="0049415D"/>
    <w:rsid w:val="004F3398"/>
    <w:rsid w:val="00540C3B"/>
    <w:rsid w:val="00752124"/>
    <w:rsid w:val="007B5485"/>
    <w:rsid w:val="00831792"/>
    <w:rsid w:val="00892124"/>
    <w:rsid w:val="00B544AF"/>
    <w:rsid w:val="00B943D8"/>
    <w:rsid w:val="00C957BF"/>
    <w:rsid w:val="00CD203D"/>
    <w:rsid w:val="00E27702"/>
    <w:rsid w:val="00E91D7F"/>
    <w:rsid w:val="00ED05CE"/>
    <w:rsid w:val="00F134CF"/>
    <w:rsid w:val="00F20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lang w:val="en-GB"/>
    </w:rPr>
  </w:style>
  <w:style w:type="paragraph" w:styleId="2">
    <w:name w:val="heading 2"/>
    <w:basedOn w:val="a"/>
    <w:next w:val="a"/>
    <w:link w:val="20"/>
    <w:qFormat/>
    <w:rsid w:val="00C23403"/>
    <w:pPr>
      <w:keepNext/>
      <w:outlineLvl w:val="1"/>
    </w:pPr>
    <w:rPr>
      <w:rFonts w:eastAsia="ＭＳ ゴシック"/>
      <w:lang w:eastAsia="x-none"/>
    </w:rPr>
  </w:style>
  <w:style w:type="paragraph" w:styleId="6">
    <w:name w:val="heading 6"/>
    <w:basedOn w:val="a"/>
    <w:next w:val="a"/>
    <w:qFormat/>
    <w:pPr>
      <w:spacing w:before="240" w:after="60"/>
      <w:outlineLvl w:val="5"/>
    </w:pPr>
    <w:rPr>
      <w:rFonts w:ascii="Times New Roman" w:hAnsi="Times New Roman"/>
      <w:i/>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ageHeading">
    <w:name w:val="Page Heading"/>
    <w:basedOn w:val="a"/>
    <w:next w:val="a"/>
    <w:pPr>
      <w:pageBreakBefore/>
      <w:spacing w:before="480" w:after="280"/>
    </w:pPr>
    <w:rPr>
      <w:sz w:val="44"/>
    </w:rPr>
  </w:style>
  <w:style w:type="paragraph" w:styleId="9">
    <w:name w:val="toc 9"/>
    <w:basedOn w:val="a"/>
    <w:next w:val="a"/>
    <w:autoRedefine/>
    <w:semiHidden/>
    <w:pPr>
      <w:ind w:left="1600"/>
    </w:pPr>
  </w:style>
  <w:style w:type="paragraph" w:customStyle="1" w:styleId="SubHeading">
    <w:name w:val="Sub Heading"/>
    <w:basedOn w:val="a"/>
    <w:next w:val="a"/>
    <w:pPr>
      <w:keepNext/>
      <w:spacing w:before="440" w:after="280"/>
    </w:pPr>
    <w:rPr>
      <w:b/>
      <w:sz w:val="24"/>
    </w:rPr>
  </w:style>
  <w:style w:type="paragraph" w:customStyle="1" w:styleId="NumberedSubHeading">
    <w:name w:val="Numbered Sub Heading"/>
    <w:basedOn w:val="a"/>
    <w:next w:val="a"/>
    <w:pPr>
      <w:keepNext/>
      <w:numPr>
        <w:numId w:val="11"/>
      </w:numPr>
      <w:spacing w:before="440" w:after="40"/>
    </w:pPr>
    <w:rPr>
      <w:b/>
      <w:sz w:val="22"/>
    </w:rPr>
  </w:style>
  <w:style w:type="paragraph" w:customStyle="1" w:styleId="NumberedBodyText">
    <w:name w:val="Numbered Body Text"/>
    <w:basedOn w:val="a"/>
    <w:pPr>
      <w:numPr>
        <w:ilvl w:val="1"/>
        <w:numId w:val="12"/>
      </w:numPr>
      <w:spacing w:before="180"/>
    </w:pPr>
  </w:style>
  <w:style w:type="paragraph" w:customStyle="1" w:styleId="NumberedParagraph">
    <w:name w:val="Numbered Paragraph"/>
    <w:basedOn w:val="a"/>
    <w:pPr>
      <w:numPr>
        <w:numId w:val="13"/>
      </w:numPr>
      <w:spacing w:before="180"/>
    </w:pPr>
  </w:style>
  <w:style w:type="paragraph" w:customStyle="1" w:styleId="Bullet">
    <w:name w:val="Bullet"/>
    <w:basedOn w:val="a"/>
    <w:pPr>
      <w:numPr>
        <w:numId w:val="14"/>
      </w:numPr>
      <w:tabs>
        <w:tab w:val="clear" w:pos="360"/>
        <w:tab w:val="num" w:pos="567"/>
      </w:tabs>
      <w:spacing w:before="180"/>
      <w:ind w:left="567" w:hanging="567"/>
    </w:pPr>
  </w:style>
  <w:style w:type="paragraph" w:styleId="a3">
    <w:name w:val="header"/>
    <w:basedOn w:val="a"/>
    <w:rsid w:val="003B687D"/>
    <w:pPr>
      <w:tabs>
        <w:tab w:val="center" w:pos="4252"/>
        <w:tab w:val="right" w:pos="8504"/>
      </w:tabs>
    </w:pPr>
  </w:style>
  <w:style w:type="paragraph" w:styleId="a4">
    <w:name w:val="footer"/>
    <w:basedOn w:val="a"/>
    <w:pPr>
      <w:tabs>
        <w:tab w:val="center" w:pos="4153"/>
        <w:tab w:val="right" w:pos="8306"/>
      </w:tabs>
    </w:pPr>
    <w:rPr>
      <w:sz w:val="12"/>
    </w:rPr>
  </w:style>
  <w:style w:type="table" w:styleId="a5">
    <w:name w:val="Table Grid"/>
    <w:basedOn w:val="a1"/>
    <w:uiPriority w:val="59"/>
    <w:rsid w:val="00AB0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005EF"/>
    <w:rPr>
      <w:color w:val="0000FF"/>
      <w:u w:val="single"/>
    </w:rPr>
  </w:style>
  <w:style w:type="character" w:styleId="a7">
    <w:name w:val="FollowedHyperlink"/>
    <w:rsid w:val="003D0B13"/>
    <w:rPr>
      <w:color w:val="606420"/>
      <w:u w:val="single"/>
    </w:rPr>
  </w:style>
  <w:style w:type="paragraph" w:customStyle="1" w:styleId="Default">
    <w:name w:val="Default"/>
    <w:rsid w:val="008C05E8"/>
    <w:pPr>
      <w:autoSpaceDE w:val="0"/>
      <w:autoSpaceDN w:val="0"/>
      <w:adjustRightInd w:val="0"/>
    </w:pPr>
    <w:rPr>
      <w:rFonts w:ascii="Arial" w:hAnsi="Arial" w:cs="Arial"/>
      <w:color w:val="000000"/>
      <w:sz w:val="24"/>
      <w:szCs w:val="24"/>
      <w:lang w:val="en-GB"/>
    </w:rPr>
  </w:style>
  <w:style w:type="paragraph" w:styleId="Web">
    <w:name w:val="Normal (Web)"/>
    <w:basedOn w:val="a"/>
    <w:rsid w:val="008C05E8"/>
    <w:pPr>
      <w:spacing w:before="100" w:beforeAutospacing="1" w:after="100" w:afterAutospacing="1"/>
    </w:pPr>
    <w:rPr>
      <w:rFonts w:ascii="Times New Roman" w:hAnsi="Times New Roman"/>
      <w:sz w:val="24"/>
      <w:szCs w:val="24"/>
    </w:rPr>
  </w:style>
  <w:style w:type="character" w:styleId="a8">
    <w:name w:val="Strong"/>
    <w:qFormat/>
    <w:rsid w:val="008C05E8"/>
    <w:rPr>
      <w:b/>
      <w:bCs/>
    </w:rPr>
  </w:style>
  <w:style w:type="character" w:customStyle="1" w:styleId="20">
    <w:name w:val="見出し 2 (文字)"/>
    <w:link w:val="2"/>
    <w:semiHidden/>
    <w:rsid w:val="00C23403"/>
    <w:rPr>
      <w:rFonts w:ascii="Arial" w:eastAsia="ＭＳ ゴシック" w:hAnsi="Arial" w:cs="Times New Roman"/>
      <w:lang w:val="en-GB"/>
    </w:rPr>
  </w:style>
  <w:style w:type="paragraph" w:styleId="a9">
    <w:name w:val="Balloon Text"/>
    <w:basedOn w:val="a"/>
    <w:link w:val="aa"/>
    <w:rsid w:val="00C3356D"/>
    <w:rPr>
      <w:rFonts w:eastAsia="ＭＳ ゴシック"/>
      <w:sz w:val="16"/>
      <w:szCs w:val="16"/>
      <w:lang w:eastAsia="x-none"/>
    </w:rPr>
  </w:style>
  <w:style w:type="character" w:customStyle="1" w:styleId="aa">
    <w:name w:val="吹き出し (文字)"/>
    <w:link w:val="a9"/>
    <w:rsid w:val="00C3356D"/>
    <w:rPr>
      <w:rFonts w:ascii="Arial" w:eastAsia="ＭＳ ゴシック" w:hAnsi="Arial" w:cs="Times New Roman"/>
      <w:sz w:val="16"/>
      <w:szCs w:val="16"/>
      <w:lang w:val="en-GB"/>
    </w:rPr>
  </w:style>
  <w:style w:type="character" w:styleId="ab">
    <w:name w:val="annotation reference"/>
    <w:rsid w:val="00916A22"/>
    <w:rPr>
      <w:sz w:val="16"/>
      <w:szCs w:val="16"/>
    </w:rPr>
  </w:style>
  <w:style w:type="paragraph" w:styleId="ac">
    <w:name w:val="annotation text"/>
    <w:basedOn w:val="a"/>
    <w:link w:val="ad"/>
    <w:rsid w:val="00916A22"/>
    <w:rPr>
      <w:lang w:val="x-none" w:eastAsia="x-none"/>
    </w:rPr>
  </w:style>
  <w:style w:type="character" w:customStyle="1" w:styleId="ad">
    <w:name w:val="コメント文字列 (文字)"/>
    <w:link w:val="ac"/>
    <w:rsid w:val="00916A22"/>
    <w:rPr>
      <w:rFonts w:ascii="Arial" w:hAnsi="Arial"/>
    </w:rPr>
  </w:style>
  <w:style w:type="paragraph" w:styleId="ae">
    <w:name w:val="annotation subject"/>
    <w:basedOn w:val="ac"/>
    <w:next w:val="ac"/>
    <w:link w:val="af"/>
    <w:rsid w:val="00916A22"/>
    <w:rPr>
      <w:b/>
      <w:bCs/>
    </w:rPr>
  </w:style>
  <w:style w:type="character" w:customStyle="1" w:styleId="af">
    <w:name w:val="コメント内容 (文字)"/>
    <w:link w:val="ae"/>
    <w:rsid w:val="00916A2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lang w:val="en-GB"/>
    </w:rPr>
  </w:style>
  <w:style w:type="paragraph" w:styleId="2">
    <w:name w:val="heading 2"/>
    <w:basedOn w:val="a"/>
    <w:next w:val="a"/>
    <w:link w:val="20"/>
    <w:qFormat/>
    <w:rsid w:val="00C23403"/>
    <w:pPr>
      <w:keepNext/>
      <w:outlineLvl w:val="1"/>
    </w:pPr>
    <w:rPr>
      <w:rFonts w:eastAsia="ＭＳ ゴシック"/>
      <w:lang w:eastAsia="x-none"/>
    </w:rPr>
  </w:style>
  <w:style w:type="paragraph" w:styleId="6">
    <w:name w:val="heading 6"/>
    <w:basedOn w:val="a"/>
    <w:next w:val="a"/>
    <w:qFormat/>
    <w:pPr>
      <w:spacing w:before="240" w:after="60"/>
      <w:outlineLvl w:val="5"/>
    </w:pPr>
    <w:rPr>
      <w:rFonts w:ascii="Times New Roman" w:hAnsi="Times New Roman"/>
      <w:i/>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ageHeading">
    <w:name w:val="Page Heading"/>
    <w:basedOn w:val="a"/>
    <w:next w:val="a"/>
    <w:pPr>
      <w:pageBreakBefore/>
      <w:spacing w:before="480" w:after="280"/>
    </w:pPr>
    <w:rPr>
      <w:sz w:val="44"/>
    </w:rPr>
  </w:style>
  <w:style w:type="paragraph" w:styleId="9">
    <w:name w:val="toc 9"/>
    <w:basedOn w:val="a"/>
    <w:next w:val="a"/>
    <w:autoRedefine/>
    <w:semiHidden/>
    <w:pPr>
      <w:ind w:left="1600"/>
    </w:pPr>
  </w:style>
  <w:style w:type="paragraph" w:customStyle="1" w:styleId="SubHeading">
    <w:name w:val="Sub Heading"/>
    <w:basedOn w:val="a"/>
    <w:next w:val="a"/>
    <w:pPr>
      <w:keepNext/>
      <w:spacing w:before="440" w:after="280"/>
    </w:pPr>
    <w:rPr>
      <w:b/>
      <w:sz w:val="24"/>
    </w:rPr>
  </w:style>
  <w:style w:type="paragraph" w:customStyle="1" w:styleId="NumberedSubHeading">
    <w:name w:val="Numbered Sub Heading"/>
    <w:basedOn w:val="a"/>
    <w:next w:val="a"/>
    <w:pPr>
      <w:keepNext/>
      <w:numPr>
        <w:numId w:val="11"/>
      </w:numPr>
      <w:spacing w:before="440" w:after="40"/>
    </w:pPr>
    <w:rPr>
      <w:b/>
      <w:sz w:val="22"/>
    </w:rPr>
  </w:style>
  <w:style w:type="paragraph" w:customStyle="1" w:styleId="NumberedBodyText">
    <w:name w:val="Numbered Body Text"/>
    <w:basedOn w:val="a"/>
    <w:pPr>
      <w:numPr>
        <w:ilvl w:val="1"/>
        <w:numId w:val="12"/>
      </w:numPr>
      <w:spacing w:before="180"/>
    </w:pPr>
  </w:style>
  <w:style w:type="paragraph" w:customStyle="1" w:styleId="NumberedParagraph">
    <w:name w:val="Numbered Paragraph"/>
    <w:basedOn w:val="a"/>
    <w:pPr>
      <w:numPr>
        <w:numId w:val="13"/>
      </w:numPr>
      <w:spacing w:before="180"/>
    </w:pPr>
  </w:style>
  <w:style w:type="paragraph" w:customStyle="1" w:styleId="Bullet">
    <w:name w:val="Bullet"/>
    <w:basedOn w:val="a"/>
    <w:pPr>
      <w:numPr>
        <w:numId w:val="14"/>
      </w:numPr>
      <w:tabs>
        <w:tab w:val="clear" w:pos="360"/>
        <w:tab w:val="num" w:pos="567"/>
      </w:tabs>
      <w:spacing w:before="180"/>
      <w:ind w:left="567" w:hanging="567"/>
    </w:pPr>
  </w:style>
  <w:style w:type="paragraph" w:styleId="a3">
    <w:name w:val="header"/>
    <w:basedOn w:val="a"/>
    <w:rsid w:val="003B687D"/>
    <w:pPr>
      <w:tabs>
        <w:tab w:val="center" w:pos="4252"/>
        <w:tab w:val="right" w:pos="8504"/>
      </w:tabs>
    </w:pPr>
  </w:style>
  <w:style w:type="paragraph" w:styleId="a4">
    <w:name w:val="footer"/>
    <w:basedOn w:val="a"/>
    <w:pPr>
      <w:tabs>
        <w:tab w:val="center" w:pos="4153"/>
        <w:tab w:val="right" w:pos="8306"/>
      </w:tabs>
    </w:pPr>
    <w:rPr>
      <w:sz w:val="12"/>
    </w:rPr>
  </w:style>
  <w:style w:type="table" w:styleId="a5">
    <w:name w:val="Table Grid"/>
    <w:basedOn w:val="a1"/>
    <w:uiPriority w:val="59"/>
    <w:rsid w:val="00AB0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005EF"/>
    <w:rPr>
      <w:color w:val="0000FF"/>
      <w:u w:val="single"/>
    </w:rPr>
  </w:style>
  <w:style w:type="character" w:styleId="a7">
    <w:name w:val="FollowedHyperlink"/>
    <w:rsid w:val="003D0B13"/>
    <w:rPr>
      <w:color w:val="606420"/>
      <w:u w:val="single"/>
    </w:rPr>
  </w:style>
  <w:style w:type="paragraph" w:customStyle="1" w:styleId="Default">
    <w:name w:val="Default"/>
    <w:rsid w:val="008C05E8"/>
    <w:pPr>
      <w:autoSpaceDE w:val="0"/>
      <w:autoSpaceDN w:val="0"/>
      <w:adjustRightInd w:val="0"/>
    </w:pPr>
    <w:rPr>
      <w:rFonts w:ascii="Arial" w:hAnsi="Arial" w:cs="Arial"/>
      <w:color w:val="000000"/>
      <w:sz w:val="24"/>
      <w:szCs w:val="24"/>
      <w:lang w:val="en-GB"/>
    </w:rPr>
  </w:style>
  <w:style w:type="paragraph" w:styleId="Web">
    <w:name w:val="Normal (Web)"/>
    <w:basedOn w:val="a"/>
    <w:rsid w:val="008C05E8"/>
    <w:pPr>
      <w:spacing w:before="100" w:beforeAutospacing="1" w:after="100" w:afterAutospacing="1"/>
    </w:pPr>
    <w:rPr>
      <w:rFonts w:ascii="Times New Roman" w:hAnsi="Times New Roman"/>
      <w:sz w:val="24"/>
      <w:szCs w:val="24"/>
    </w:rPr>
  </w:style>
  <w:style w:type="character" w:styleId="a8">
    <w:name w:val="Strong"/>
    <w:qFormat/>
    <w:rsid w:val="008C05E8"/>
    <w:rPr>
      <w:b/>
      <w:bCs/>
    </w:rPr>
  </w:style>
  <w:style w:type="character" w:customStyle="1" w:styleId="20">
    <w:name w:val="見出し 2 (文字)"/>
    <w:link w:val="2"/>
    <w:semiHidden/>
    <w:rsid w:val="00C23403"/>
    <w:rPr>
      <w:rFonts w:ascii="Arial" w:eastAsia="ＭＳ ゴシック" w:hAnsi="Arial" w:cs="Times New Roman"/>
      <w:lang w:val="en-GB"/>
    </w:rPr>
  </w:style>
  <w:style w:type="paragraph" w:styleId="a9">
    <w:name w:val="Balloon Text"/>
    <w:basedOn w:val="a"/>
    <w:link w:val="aa"/>
    <w:rsid w:val="00C3356D"/>
    <w:rPr>
      <w:rFonts w:eastAsia="ＭＳ ゴシック"/>
      <w:sz w:val="16"/>
      <w:szCs w:val="16"/>
      <w:lang w:eastAsia="x-none"/>
    </w:rPr>
  </w:style>
  <w:style w:type="character" w:customStyle="1" w:styleId="aa">
    <w:name w:val="吹き出し (文字)"/>
    <w:link w:val="a9"/>
    <w:rsid w:val="00C3356D"/>
    <w:rPr>
      <w:rFonts w:ascii="Arial" w:eastAsia="ＭＳ ゴシック" w:hAnsi="Arial" w:cs="Times New Roman"/>
      <w:sz w:val="16"/>
      <w:szCs w:val="16"/>
      <w:lang w:val="en-GB"/>
    </w:rPr>
  </w:style>
  <w:style w:type="character" w:styleId="ab">
    <w:name w:val="annotation reference"/>
    <w:rsid w:val="00916A22"/>
    <w:rPr>
      <w:sz w:val="16"/>
      <w:szCs w:val="16"/>
    </w:rPr>
  </w:style>
  <w:style w:type="paragraph" w:styleId="ac">
    <w:name w:val="annotation text"/>
    <w:basedOn w:val="a"/>
    <w:link w:val="ad"/>
    <w:rsid w:val="00916A22"/>
    <w:rPr>
      <w:lang w:val="x-none" w:eastAsia="x-none"/>
    </w:rPr>
  </w:style>
  <w:style w:type="character" w:customStyle="1" w:styleId="ad">
    <w:name w:val="コメント文字列 (文字)"/>
    <w:link w:val="ac"/>
    <w:rsid w:val="00916A22"/>
    <w:rPr>
      <w:rFonts w:ascii="Arial" w:hAnsi="Arial"/>
    </w:rPr>
  </w:style>
  <w:style w:type="paragraph" w:styleId="ae">
    <w:name w:val="annotation subject"/>
    <w:basedOn w:val="ac"/>
    <w:next w:val="ac"/>
    <w:link w:val="af"/>
    <w:rsid w:val="00916A22"/>
    <w:rPr>
      <w:b/>
      <w:bCs/>
    </w:rPr>
  </w:style>
  <w:style w:type="character" w:customStyle="1" w:styleId="af">
    <w:name w:val="コメント内容 (文字)"/>
    <w:link w:val="ae"/>
    <w:rsid w:val="00916A2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1249">
      <w:bodyDiv w:val="1"/>
      <w:marLeft w:val="0"/>
      <w:marRight w:val="0"/>
      <w:marTop w:val="0"/>
      <w:marBottom w:val="0"/>
      <w:divBdr>
        <w:top w:val="none" w:sz="0" w:space="0" w:color="auto"/>
        <w:left w:val="none" w:sz="0" w:space="0" w:color="auto"/>
        <w:bottom w:val="none" w:sz="0" w:space="0" w:color="auto"/>
        <w:right w:val="none" w:sz="0" w:space="0" w:color="auto"/>
      </w:divBdr>
    </w:div>
    <w:div w:id="72438512">
      <w:bodyDiv w:val="1"/>
      <w:marLeft w:val="0"/>
      <w:marRight w:val="0"/>
      <w:marTop w:val="0"/>
      <w:marBottom w:val="0"/>
      <w:divBdr>
        <w:top w:val="none" w:sz="0" w:space="0" w:color="auto"/>
        <w:left w:val="none" w:sz="0" w:space="0" w:color="auto"/>
        <w:bottom w:val="none" w:sz="0" w:space="0" w:color="auto"/>
        <w:right w:val="none" w:sz="0" w:space="0" w:color="auto"/>
      </w:divBdr>
    </w:div>
    <w:div w:id="165483208">
      <w:bodyDiv w:val="1"/>
      <w:marLeft w:val="0"/>
      <w:marRight w:val="0"/>
      <w:marTop w:val="0"/>
      <w:marBottom w:val="0"/>
      <w:divBdr>
        <w:top w:val="none" w:sz="0" w:space="0" w:color="auto"/>
        <w:left w:val="none" w:sz="0" w:space="0" w:color="auto"/>
        <w:bottom w:val="none" w:sz="0" w:space="0" w:color="auto"/>
        <w:right w:val="none" w:sz="0" w:space="0" w:color="auto"/>
      </w:divBdr>
    </w:div>
    <w:div w:id="489947723">
      <w:bodyDiv w:val="1"/>
      <w:marLeft w:val="0"/>
      <w:marRight w:val="0"/>
      <w:marTop w:val="0"/>
      <w:marBottom w:val="0"/>
      <w:divBdr>
        <w:top w:val="none" w:sz="0" w:space="0" w:color="auto"/>
        <w:left w:val="none" w:sz="0" w:space="0" w:color="auto"/>
        <w:bottom w:val="none" w:sz="0" w:space="0" w:color="auto"/>
        <w:right w:val="none" w:sz="0" w:space="0" w:color="auto"/>
      </w:divBdr>
    </w:div>
    <w:div w:id="554703316">
      <w:bodyDiv w:val="1"/>
      <w:marLeft w:val="0"/>
      <w:marRight w:val="0"/>
      <w:marTop w:val="0"/>
      <w:marBottom w:val="0"/>
      <w:divBdr>
        <w:top w:val="none" w:sz="0" w:space="0" w:color="auto"/>
        <w:left w:val="none" w:sz="0" w:space="0" w:color="auto"/>
        <w:bottom w:val="none" w:sz="0" w:space="0" w:color="auto"/>
        <w:right w:val="none" w:sz="0" w:space="0" w:color="auto"/>
      </w:divBdr>
    </w:div>
    <w:div w:id="768625941">
      <w:bodyDiv w:val="1"/>
      <w:marLeft w:val="0"/>
      <w:marRight w:val="0"/>
      <w:marTop w:val="0"/>
      <w:marBottom w:val="0"/>
      <w:divBdr>
        <w:top w:val="none" w:sz="0" w:space="0" w:color="auto"/>
        <w:left w:val="none" w:sz="0" w:space="0" w:color="auto"/>
        <w:bottom w:val="none" w:sz="0" w:space="0" w:color="auto"/>
        <w:right w:val="none" w:sz="0" w:space="0" w:color="auto"/>
      </w:divBdr>
    </w:div>
    <w:div w:id="1663970676">
      <w:bodyDiv w:val="1"/>
      <w:marLeft w:val="0"/>
      <w:marRight w:val="0"/>
      <w:marTop w:val="0"/>
      <w:marBottom w:val="0"/>
      <w:divBdr>
        <w:top w:val="none" w:sz="0" w:space="0" w:color="auto"/>
        <w:left w:val="none" w:sz="0" w:space="0" w:color="auto"/>
        <w:bottom w:val="none" w:sz="0" w:space="0" w:color="auto"/>
        <w:right w:val="none" w:sz="0" w:space="0" w:color="auto"/>
      </w:divBdr>
    </w:div>
    <w:div w:id="1811052299">
      <w:bodyDiv w:val="1"/>
      <w:marLeft w:val="0"/>
      <w:marRight w:val="0"/>
      <w:marTop w:val="0"/>
      <w:marBottom w:val="0"/>
      <w:divBdr>
        <w:top w:val="none" w:sz="0" w:space="0" w:color="auto"/>
        <w:left w:val="none" w:sz="0" w:space="0" w:color="auto"/>
        <w:bottom w:val="none" w:sz="0" w:space="0" w:color="auto"/>
        <w:right w:val="none" w:sz="0" w:space="0" w:color="auto"/>
      </w:divBdr>
    </w:div>
    <w:div w:id="21412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yomu@hus.osaka-u.ac.j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kei@britishcouncil.or.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402</Words>
  <Characters>2296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Normal version 1.00</vt:lpstr>
      <vt:lpstr>Normal version 1.00</vt:lpstr>
    </vt:vector>
  </TitlesOfParts>
  <Company>The British Council</Company>
  <LinksUpToDate>false</LinksUpToDate>
  <CharactersWithSpaces>2693</CharactersWithSpaces>
  <SharedDoc>false</SharedDoc>
  <HLinks>
    <vt:vector size="12" baseType="variant">
      <vt:variant>
        <vt:i4>393337</vt:i4>
      </vt:variant>
      <vt:variant>
        <vt:i4>3</vt:i4>
      </vt:variant>
      <vt:variant>
        <vt:i4>0</vt:i4>
      </vt:variant>
      <vt:variant>
        <vt:i4>5</vt:i4>
      </vt:variant>
      <vt:variant>
        <vt:lpwstr>mailto:renkei@britishcouncil.or.jp</vt:lpwstr>
      </vt:variant>
      <vt:variant>
        <vt:lpwstr/>
      </vt:variant>
      <vt:variant>
        <vt:i4>2949207</vt:i4>
      </vt:variant>
      <vt:variant>
        <vt:i4>0</vt:i4>
      </vt:variant>
      <vt:variant>
        <vt:i4>0</vt:i4>
      </vt:variant>
      <vt:variant>
        <vt:i4>5</vt:i4>
      </vt:variant>
      <vt:variant>
        <vt:lpwstr>mailto:kyomu@hus.osaka-u.ac.jp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creator>Yuji Saito</dc:creator>
  <cp:lastModifiedBy>大阪大学</cp:lastModifiedBy>
  <cp:revision>2</cp:revision>
  <cp:lastPrinted>2015-05-21T07:22:00Z</cp:lastPrinted>
  <dcterms:created xsi:type="dcterms:W3CDTF">2015-06-11T08:37:00Z</dcterms:created>
  <dcterms:modified xsi:type="dcterms:W3CDTF">2015-06-11T08:37:00Z</dcterms:modified>
</cp:coreProperties>
</file>