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E9" w:rsidRDefault="00D35611" w:rsidP="006963E9">
      <w:pPr>
        <w:jc w:val="right"/>
      </w:pPr>
      <w:r>
        <w:rPr>
          <w:rFonts w:hint="eastAsia"/>
        </w:rPr>
        <w:t>平成２８年　９月　１</w:t>
      </w:r>
      <w:r w:rsidR="006963E9">
        <w:rPr>
          <w:rFonts w:hint="eastAsia"/>
        </w:rPr>
        <w:t>日</w:t>
      </w:r>
    </w:p>
    <w:p w:rsidR="006963E9" w:rsidRDefault="006963E9" w:rsidP="006963E9">
      <w:pPr>
        <w:jc w:val="right"/>
      </w:pPr>
      <w:r>
        <w:rPr>
          <w:rFonts w:hint="eastAsia"/>
        </w:rPr>
        <w:t>総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>選</w:t>
      </w:r>
      <w:r>
        <w:rPr>
          <w:rFonts w:hint="eastAsia"/>
        </w:rPr>
        <w:t xml:space="preserve"> </w:t>
      </w:r>
      <w:r>
        <w:rPr>
          <w:rFonts w:hint="eastAsia"/>
        </w:rPr>
        <w:t>考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議</w:t>
      </w:r>
      <w:r>
        <w:rPr>
          <w:rFonts w:hint="eastAsia"/>
        </w:rPr>
        <w:t xml:space="preserve"> </w:t>
      </w:r>
      <w:r>
        <w:rPr>
          <w:rFonts w:hint="eastAsia"/>
        </w:rPr>
        <w:t>決定</w:t>
      </w:r>
    </w:p>
    <w:p w:rsidR="006963E9" w:rsidRDefault="006963E9"/>
    <w:p w:rsidR="00646C9B" w:rsidRPr="00266591" w:rsidRDefault="006963E9" w:rsidP="00CA553F">
      <w:pPr>
        <w:jc w:val="center"/>
        <w:rPr>
          <w:b/>
        </w:rPr>
      </w:pPr>
      <w:r w:rsidRPr="00266591">
        <w:rPr>
          <w:rFonts w:hint="eastAsia"/>
          <w:b/>
        </w:rPr>
        <w:t>総長選考会議による</w:t>
      </w:r>
      <w:r w:rsidR="00E92EA2" w:rsidRPr="00266591">
        <w:rPr>
          <w:rFonts w:hint="eastAsia"/>
          <w:b/>
        </w:rPr>
        <w:t>総長の業績評価について</w:t>
      </w:r>
    </w:p>
    <w:p w:rsidR="00E92EA2" w:rsidRDefault="00E92EA2"/>
    <w:p w:rsidR="00E92EA2" w:rsidRPr="00266591" w:rsidRDefault="006963E9" w:rsidP="00CA553F">
      <w:pPr>
        <w:rPr>
          <w:b/>
        </w:rPr>
      </w:pPr>
      <w:r w:rsidRPr="00266591">
        <w:rPr>
          <w:rFonts w:hint="eastAsia"/>
          <w:b/>
        </w:rPr>
        <w:t>第１</w:t>
      </w:r>
      <w:r w:rsidR="00CA553F" w:rsidRPr="00266591">
        <w:rPr>
          <w:rFonts w:hint="eastAsia"/>
          <w:b/>
        </w:rPr>
        <w:t xml:space="preserve"> </w:t>
      </w:r>
      <w:r w:rsidR="00E92EA2" w:rsidRPr="00266591">
        <w:rPr>
          <w:rFonts w:hint="eastAsia"/>
          <w:b/>
        </w:rPr>
        <w:t>目的</w:t>
      </w:r>
    </w:p>
    <w:p w:rsidR="00E92EA2" w:rsidRDefault="006963E9" w:rsidP="006963E9">
      <w:pPr>
        <w:ind w:left="420" w:firstLineChars="100" w:firstLine="220"/>
      </w:pPr>
      <w:r>
        <w:rPr>
          <w:rFonts w:hint="eastAsia"/>
        </w:rPr>
        <w:t>総長選考会議は、選考した</w:t>
      </w:r>
      <w:r w:rsidR="00CA553F">
        <w:rPr>
          <w:rFonts w:hint="eastAsia"/>
        </w:rPr>
        <w:t>総</w:t>
      </w:r>
      <w:r>
        <w:rPr>
          <w:rFonts w:hint="eastAsia"/>
        </w:rPr>
        <w:t>長の業務執行の状況について、恒常的な確認を行うとともに、必要に応じて、</w:t>
      </w:r>
      <w:r w:rsidR="00CA553F">
        <w:rPr>
          <w:rFonts w:hint="eastAsia"/>
        </w:rPr>
        <w:t>今後の</w:t>
      </w:r>
      <w:r w:rsidR="00CA553F" w:rsidRPr="00CA553F">
        <w:rPr>
          <w:rFonts w:hint="eastAsia"/>
        </w:rPr>
        <w:t>業務執行</w:t>
      </w:r>
      <w:r w:rsidR="00CA553F">
        <w:rPr>
          <w:rFonts w:hint="eastAsia"/>
        </w:rPr>
        <w:t>にあたっての</w:t>
      </w:r>
      <w:r>
        <w:rPr>
          <w:rFonts w:hint="eastAsia"/>
        </w:rPr>
        <w:t>助言などを行う。</w:t>
      </w:r>
    </w:p>
    <w:p w:rsidR="005A59BF" w:rsidRDefault="005A59BF" w:rsidP="005A59BF">
      <w:pPr>
        <w:rPr>
          <w:b/>
        </w:rPr>
      </w:pPr>
    </w:p>
    <w:p w:rsidR="006963E9" w:rsidRPr="00266591" w:rsidRDefault="00CA553F" w:rsidP="005A59BF">
      <w:pPr>
        <w:rPr>
          <w:b/>
        </w:rPr>
      </w:pPr>
      <w:r w:rsidRPr="00266591">
        <w:rPr>
          <w:rFonts w:hint="eastAsia"/>
          <w:b/>
        </w:rPr>
        <w:t>第２</w:t>
      </w:r>
      <w:r w:rsidRPr="00266591">
        <w:rPr>
          <w:rFonts w:hint="eastAsia"/>
          <w:b/>
        </w:rPr>
        <w:t xml:space="preserve"> </w:t>
      </w:r>
      <w:r w:rsidR="001B4837" w:rsidRPr="00266591">
        <w:rPr>
          <w:rFonts w:hint="eastAsia"/>
          <w:b/>
        </w:rPr>
        <w:t>評価時期</w:t>
      </w:r>
      <w:bookmarkStart w:id="0" w:name="_GoBack"/>
      <w:bookmarkEnd w:id="0"/>
    </w:p>
    <w:p w:rsidR="00FB2C7E" w:rsidRDefault="000A76CC" w:rsidP="003E4FF3">
      <w:pPr>
        <w:ind w:left="440" w:hangingChars="200" w:hanging="440"/>
      </w:pPr>
      <w:r>
        <w:rPr>
          <w:rFonts w:hint="eastAsia"/>
        </w:rPr>
        <w:t>（１）</w:t>
      </w:r>
      <w:r w:rsidR="001B4837">
        <w:rPr>
          <w:rFonts w:hint="eastAsia"/>
        </w:rPr>
        <w:t>総長</w:t>
      </w:r>
      <w:r>
        <w:rPr>
          <w:rFonts w:hint="eastAsia"/>
        </w:rPr>
        <w:t>就任１年経過後の</w:t>
      </w:r>
      <w:r w:rsidR="00557BA6">
        <w:rPr>
          <w:rFonts w:hint="eastAsia"/>
        </w:rPr>
        <w:t>任期２年目</w:t>
      </w:r>
      <w:r w:rsidR="001B4837">
        <w:rPr>
          <w:rFonts w:hint="eastAsia"/>
        </w:rPr>
        <w:t>から、毎年実施するものとする。</w:t>
      </w:r>
    </w:p>
    <w:p w:rsidR="00CA553F" w:rsidRPr="000A76CC" w:rsidRDefault="000A76CC" w:rsidP="000A76CC">
      <w:pPr>
        <w:rPr>
          <w:color w:val="000000" w:themeColor="text1"/>
        </w:rPr>
      </w:pPr>
      <w:r w:rsidRPr="000A76CC">
        <w:rPr>
          <w:rFonts w:hint="eastAsia"/>
          <w:color w:val="000000" w:themeColor="text1"/>
        </w:rPr>
        <w:t>（２）</w:t>
      </w:r>
      <w:r w:rsidR="003E4FF3" w:rsidRPr="000A76CC">
        <w:rPr>
          <w:rFonts w:hint="eastAsia"/>
          <w:color w:val="000000" w:themeColor="text1"/>
        </w:rPr>
        <w:t>総長の任期４年目に行う評価は</w:t>
      </w:r>
      <w:r w:rsidRPr="000A76CC">
        <w:rPr>
          <w:rFonts w:hint="eastAsia"/>
          <w:color w:val="000000" w:themeColor="text1"/>
        </w:rPr>
        <w:t>、</w:t>
      </w:r>
      <w:r w:rsidR="003E4FF3" w:rsidRPr="000A76CC">
        <w:rPr>
          <w:rFonts w:hint="eastAsia"/>
          <w:color w:val="000000" w:themeColor="text1"/>
        </w:rPr>
        <w:t>中間評価とし</w:t>
      </w:r>
      <w:r w:rsidRPr="000A76CC">
        <w:rPr>
          <w:rFonts w:hint="eastAsia"/>
          <w:color w:val="000000" w:themeColor="text1"/>
        </w:rPr>
        <w:t>て実施する</w:t>
      </w:r>
      <w:r w:rsidR="003E4FF3" w:rsidRPr="000A76CC">
        <w:rPr>
          <w:rFonts w:hint="eastAsia"/>
          <w:color w:val="000000" w:themeColor="text1"/>
        </w:rPr>
        <w:t>。</w:t>
      </w:r>
    </w:p>
    <w:p w:rsidR="005A59BF" w:rsidRDefault="005A59BF" w:rsidP="006963E9">
      <w:pPr>
        <w:rPr>
          <w:b/>
        </w:rPr>
      </w:pPr>
    </w:p>
    <w:p w:rsidR="001B4837" w:rsidRPr="00266591" w:rsidRDefault="001B4837" w:rsidP="006963E9">
      <w:pPr>
        <w:rPr>
          <w:b/>
        </w:rPr>
      </w:pPr>
      <w:r w:rsidRPr="00266591">
        <w:rPr>
          <w:rFonts w:hint="eastAsia"/>
          <w:b/>
        </w:rPr>
        <w:t>第３</w:t>
      </w:r>
      <w:r w:rsidRPr="00266591">
        <w:rPr>
          <w:rFonts w:hint="eastAsia"/>
          <w:b/>
        </w:rPr>
        <w:t xml:space="preserve"> </w:t>
      </w:r>
      <w:r w:rsidRPr="00266591">
        <w:rPr>
          <w:rFonts w:hint="eastAsia"/>
          <w:b/>
        </w:rPr>
        <w:t>評価方法</w:t>
      </w:r>
    </w:p>
    <w:p w:rsidR="001B4837" w:rsidRDefault="0009380F" w:rsidP="000A76CC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総長の業績評価は、</w:t>
      </w:r>
      <w:r w:rsidR="009F4471">
        <w:rPr>
          <w:rFonts w:hint="eastAsia"/>
        </w:rPr>
        <w:t>毎年の業務執行状況の確認により、</w:t>
      </w:r>
      <w:r>
        <w:rPr>
          <w:rFonts w:hint="eastAsia"/>
        </w:rPr>
        <w:t>次の方法で行うものとする。</w:t>
      </w:r>
    </w:p>
    <w:p w:rsidR="00D35611" w:rsidRDefault="00984C79" w:rsidP="00D35611">
      <w:pPr>
        <w:pStyle w:val="a3"/>
        <w:numPr>
          <w:ilvl w:val="1"/>
          <w:numId w:val="9"/>
        </w:numPr>
        <w:ind w:leftChars="0"/>
      </w:pPr>
      <w:r>
        <w:rPr>
          <w:rFonts w:hint="eastAsia"/>
        </w:rPr>
        <w:t>総長に対するヒアリング</w:t>
      </w:r>
    </w:p>
    <w:p w:rsidR="00D4075A" w:rsidRDefault="00984C79" w:rsidP="000A76CC">
      <w:pPr>
        <w:pStyle w:val="a3"/>
        <w:numPr>
          <w:ilvl w:val="1"/>
          <w:numId w:val="9"/>
        </w:numPr>
        <w:ind w:leftChars="0"/>
      </w:pPr>
      <w:r>
        <w:rPr>
          <w:rFonts w:hint="eastAsia"/>
        </w:rPr>
        <w:t>監事の意見を聴取</w:t>
      </w:r>
    </w:p>
    <w:p w:rsidR="000A76CC" w:rsidRDefault="000A76CC" w:rsidP="000A76CC">
      <w:r>
        <w:rPr>
          <w:rFonts w:hint="eastAsia"/>
        </w:rPr>
        <w:t>（２）</w:t>
      </w:r>
      <w:r w:rsidR="003B7C40">
        <w:rPr>
          <w:rFonts w:hint="eastAsia"/>
        </w:rPr>
        <w:t>中間評価の方法は、</w:t>
      </w:r>
      <w:r w:rsidR="00281FCD">
        <w:rPr>
          <w:rFonts w:hint="eastAsia"/>
        </w:rPr>
        <w:t>別に定める</w:t>
      </w:r>
      <w:r w:rsidR="003B7C40">
        <w:rPr>
          <w:rFonts w:hint="eastAsia"/>
        </w:rPr>
        <w:t>。</w:t>
      </w:r>
    </w:p>
    <w:p w:rsidR="00281FCD" w:rsidRDefault="00281FCD" w:rsidP="0009380F">
      <w:pPr>
        <w:rPr>
          <w:b/>
        </w:rPr>
      </w:pPr>
    </w:p>
    <w:p w:rsidR="0009380F" w:rsidRPr="00266591" w:rsidRDefault="007967FA" w:rsidP="0009380F">
      <w:pPr>
        <w:rPr>
          <w:b/>
        </w:rPr>
      </w:pPr>
      <w:r w:rsidRPr="00266591">
        <w:rPr>
          <w:rFonts w:hint="eastAsia"/>
          <w:b/>
        </w:rPr>
        <w:t>第４</w:t>
      </w:r>
      <w:r w:rsidRPr="00266591">
        <w:rPr>
          <w:rFonts w:hint="eastAsia"/>
          <w:b/>
        </w:rPr>
        <w:t xml:space="preserve"> </w:t>
      </w:r>
      <w:r w:rsidRPr="00266591">
        <w:rPr>
          <w:rFonts w:hint="eastAsia"/>
          <w:b/>
        </w:rPr>
        <w:t>評価結果の</w:t>
      </w:r>
      <w:r w:rsidR="006C6328">
        <w:rPr>
          <w:rFonts w:hint="eastAsia"/>
          <w:b/>
        </w:rPr>
        <w:t>通知及び</w:t>
      </w:r>
      <w:r w:rsidRPr="00266591">
        <w:rPr>
          <w:rFonts w:hint="eastAsia"/>
          <w:b/>
        </w:rPr>
        <w:t>公表</w:t>
      </w:r>
    </w:p>
    <w:p w:rsidR="007967FA" w:rsidRDefault="007967FA" w:rsidP="001E6498">
      <w:pPr>
        <w:ind w:left="440" w:hangingChars="200" w:hanging="440"/>
      </w:pPr>
      <w:r>
        <w:rPr>
          <w:rFonts w:hint="eastAsia"/>
        </w:rPr>
        <w:t xml:space="preserve">　　　</w:t>
      </w:r>
      <w:r w:rsidR="006C6328">
        <w:rPr>
          <w:rFonts w:hint="eastAsia"/>
        </w:rPr>
        <w:t>総長の業績評価の結果については、</w:t>
      </w:r>
      <w:r w:rsidR="00A758D2" w:rsidRPr="000A5CFC">
        <w:rPr>
          <w:rFonts w:hint="eastAsia"/>
          <w:color w:val="000000" w:themeColor="text1"/>
        </w:rPr>
        <w:t>総長に通知するとともに、</w:t>
      </w:r>
      <w:r w:rsidR="00F90847" w:rsidRPr="000A5CFC">
        <w:rPr>
          <w:rFonts w:hint="eastAsia"/>
          <w:color w:val="000000" w:themeColor="text1"/>
        </w:rPr>
        <w:t>大</w:t>
      </w:r>
      <w:r w:rsidR="00F90847">
        <w:rPr>
          <w:rFonts w:hint="eastAsia"/>
        </w:rPr>
        <w:t>阪大学公式ホームページで公表する。</w:t>
      </w:r>
    </w:p>
    <w:p w:rsidR="005A59BF" w:rsidRDefault="005A59BF" w:rsidP="00B1231C">
      <w:pPr>
        <w:ind w:left="442" w:hangingChars="200" w:hanging="442"/>
        <w:rPr>
          <w:b/>
        </w:rPr>
      </w:pPr>
    </w:p>
    <w:p w:rsidR="00B1231C" w:rsidRPr="00B1231C" w:rsidRDefault="00B1231C" w:rsidP="00B1231C">
      <w:pPr>
        <w:ind w:left="442" w:hangingChars="200" w:hanging="442"/>
        <w:rPr>
          <w:b/>
        </w:rPr>
      </w:pPr>
      <w:r w:rsidRPr="00B1231C">
        <w:rPr>
          <w:rFonts w:hint="eastAsia"/>
          <w:b/>
        </w:rPr>
        <w:t>第５</w:t>
      </w:r>
      <w:r w:rsidRPr="00B1231C">
        <w:rPr>
          <w:rFonts w:hint="eastAsia"/>
          <w:b/>
        </w:rPr>
        <w:t xml:space="preserve"> </w:t>
      </w:r>
      <w:r w:rsidRPr="00B1231C">
        <w:rPr>
          <w:rFonts w:hint="eastAsia"/>
          <w:b/>
        </w:rPr>
        <w:t>その他</w:t>
      </w:r>
    </w:p>
    <w:p w:rsidR="00B1231C" w:rsidRDefault="00B1231C" w:rsidP="00266591">
      <w:pPr>
        <w:ind w:left="440" w:hangingChars="200" w:hanging="440"/>
      </w:pPr>
      <w:r>
        <w:rPr>
          <w:rFonts w:hint="eastAsia"/>
        </w:rPr>
        <w:t xml:space="preserve">　　　第１から第４までに定めるもののほか、総長の業績評価に関し必要な事項は、総長選考会議がその都度決定するものとする。</w:t>
      </w:r>
    </w:p>
    <w:sectPr w:rsidR="00B1231C" w:rsidSect="006D6196">
      <w:pgSz w:w="11906" w:h="16838" w:code="9"/>
      <w:pgMar w:top="1418" w:right="1588" w:bottom="1418" w:left="158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BC" w:rsidRDefault="000903BC" w:rsidP="00D35611">
      <w:r>
        <w:separator/>
      </w:r>
    </w:p>
  </w:endnote>
  <w:endnote w:type="continuationSeparator" w:id="0">
    <w:p w:rsidR="000903BC" w:rsidRDefault="000903BC" w:rsidP="00D3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BC" w:rsidRDefault="000903BC" w:rsidP="00D35611">
      <w:r>
        <w:separator/>
      </w:r>
    </w:p>
  </w:footnote>
  <w:footnote w:type="continuationSeparator" w:id="0">
    <w:p w:rsidR="000903BC" w:rsidRDefault="000903BC" w:rsidP="00D3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8DC"/>
    <w:multiLevelType w:val="hybridMultilevel"/>
    <w:tmpl w:val="5338E096"/>
    <w:lvl w:ilvl="0" w:tplc="8DB6ED48">
      <w:start w:val="1"/>
      <w:numFmt w:val="decimalEnclosedCircle"/>
      <w:lvlText w:val="%1"/>
      <w:lvlJc w:val="left"/>
      <w:pPr>
        <w:ind w:left="1380" w:hanging="720"/>
      </w:pPr>
      <w:rPr>
        <w:rFonts w:asciiTheme="minorHAnsi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B3B7AD2"/>
    <w:multiLevelType w:val="hybridMultilevel"/>
    <w:tmpl w:val="2E84D4CE"/>
    <w:lvl w:ilvl="0" w:tplc="D6C4C41E">
      <w:start w:val="2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0C9A29CE"/>
    <w:multiLevelType w:val="hybridMultilevel"/>
    <w:tmpl w:val="7096CE90"/>
    <w:lvl w:ilvl="0" w:tplc="D5C6A2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8FC7507"/>
    <w:multiLevelType w:val="hybridMultilevel"/>
    <w:tmpl w:val="A70ACA84"/>
    <w:lvl w:ilvl="0" w:tplc="EB4201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12007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1C3461"/>
    <w:multiLevelType w:val="hybridMultilevel"/>
    <w:tmpl w:val="E6248D00"/>
    <w:lvl w:ilvl="0" w:tplc="CB088820">
      <w:start w:val="1"/>
      <w:numFmt w:val="decimalFullWidth"/>
      <w:lvlText w:val="（%1）"/>
      <w:lvlJc w:val="left"/>
      <w:pPr>
        <w:ind w:left="138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35826E51"/>
    <w:multiLevelType w:val="hybridMultilevel"/>
    <w:tmpl w:val="33F2222C"/>
    <w:lvl w:ilvl="0" w:tplc="54C8D9C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61848AC"/>
    <w:multiLevelType w:val="hybridMultilevel"/>
    <w:tmpl w:val="CB5287B8"/>
    <w:lvl w:ilvl="0" w:tplc="EE14F6B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470D0978"/>
    <w:multiLevelType w:val="hybridMultilevel"/>
    <w:tmpl w:val="B0EA999C"/>
    <w:lvl w:ilvl="0" w:tplc="93303CD2">
      <w:start w:val="1"/>
      <w:numFmt w:val="decimalEnclosedCircle"/>
      <w:lvlText w:val="%1"/>
      <w:lvlJc w:val="left"/>
      <w:pPr>
        <w:ind w:left="138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485F3966"/>
    <w:multiLevelType w:val="hybridMultilevel"/>
    <w:tmpl w:val="AD9A793C"/>
    <w:lvl w:ilvl="0" w:tplc="4DE81D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A6595C"/>
    <w:multiLevelType w:val="hybridMultilevel"/>
    <w:tmpl w:val="6FCEAD50"/>
    <w:lvl w:ilvl="0" w:tplc="620CD37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7B31FA"/>
    <w:multiLevelType w:val="hybridMultilevel"/>
    <w:tmpl w:val="D11CC89A"/>
    <w:lvl w:ilvl="0" w:tplc="5C4EAF9E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7ED74DEC"/>
    <w:multiLevelType w:val="hybridMultilevel"/>
    <w:tmpl w:val="D7FA3BA6"/>
    <w:lvl w:ilvl="0" w:tplc="896EBE8E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11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A2"/>
    <w:rsid w:val="000306C2"/>
    <w:rsid w:val="000719E4"/>
    <w:rsid w:val="000903BC"/>
    <w:rsid w:val="0009380F"/>
    <w:rsid w:val="000A5CFC"/>
    <w:rsid w:val="000A76CC"/>
    <w:rsid w:val="00117D1D"/>
    <w:rsid w:val="00131441"/>
    <w:rsid w:val="00192846"/>
    <w:rsid w:val="001B4837"/>
    <w:rsid w:val="001E6498"/>
    <w:rsid w:val="00266591"/>
    <w:rsid w:val="00281FCD"/>
    <w:rsid w:val="00390F74"/>
    <w:rsid w:val="003B7C40"/>
    <w:rsid w:val="003E4FF3"/>
    <w:rsid w:val="003E638B"/>
    <w:rsid w:val="00405336"/>
    <w:rsid w:val="004448F7"/>
    <w:rsid w:val="004E3AEE"/>
    <w:rsid w:val="004E5300"/>
    <w:rsid w:val="0051527A"/>
    <w:rsid w:val="005154D2"/>
    <w:rsid w:val="00516C0B"/>
    <w:rsid w:val="005443F4"/>
    <w:rsid w:val="00545633"/>
    <w:rsid w:val="00557BA6"/>
    <w:rsid w:val="005A59BF"/>
    <w:rsid w:val="005C6448"/>
    <w:rsid w:val="005E49C6"/>
    <w:rsid w:val="00646C9B"/>
    <w:rsid w:val="006963E9"/>
    <w:rsid w:val="006B16A2"/>
    <w:rsid w:val="006C6328"/>
    <w:rsid w:val="006D6196"/>
    <w:rsid w:val="00704E80"/>
    <w:rsid w:val="00763CB9"/>
    <w:rsid w:val="007900B8"/>
    <w:rsid w:val="007967FA"/>
    <w:rsid w:val="008462FB"/>
    <w:rsid w:val="008B7FEC"/>
    <w:rsid w:val="00923D34"/>
    <w:rsid w:val="00984C79"/>
    <w:rsid w:val="009C75AC"/>
    <w:rsid w:val="009F4471"/>
    <w:rsid w:val="00A02D0E"/>
    <w:rsid w:val="00A758D2"/>
    <w:rsid w:val="00AB012F"/>
    <w:rsid w:val="00AB32B5"/>
    <w:rsid w:val="00AC1D97"/>
    <w:rsid w:val="00B1231C"/>
    <w:rsid w:val="00B73033"/>
    <w:rsid w:val="00B84638"/>
    <w:rsid w:val="00BA15DE"/>
    <w:rsid w:val="00BF3704"/>
    <w:rsid w:val="00C80F40"/>
    <w:rsid w:val="00CA553F"/>
    <w:rsid w:val="00CD0116"/>
    <w:rsid w:val="00D35611"/>
    <w:rsid w:val="00D4075A"/>
    <w:rsid w:val="00D45F0C"/>
    <w:rsid w:val="00D940C9"/>
    <w:rsid w:val="00DE7270"/>
    <w:rsid w:val="00E92EA2"/>
    <w:rsid w:val="00EC33E7"/>
    <w:rsid w:val="00F71848"/>
    <w:rsid w:val="00F9012D"/>
    <w:rsid w:val="00F90847"/>
    <w:rsid w:val="00FB2C7E"/>
    <w:rsid w:val="00FC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2D5AFFE-5C3E-46D7-AE61-5EDD589A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3E9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EA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45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5F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5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5611"/>
    <w:rPr>
      <w:rFonts w:eastAsia="ＭＳ ゴシック"/>
      <w:sz w:val="22"/>
    </w:rPr>
  </w:style>
  <w:style w:type="paragraph" w:styleId="a8">
    <w:name w:val="footer"/>
    <w:basedOn w:val="a"/>
    <w:link w:val="a9"/>
    <w:uiPriority w:val="99"/>
    <w:unhideWhenUsed/>
    <w:rsid w:val="00D356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5611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　浩之</dc:creator>
  <cp:lastModifiedBy>内田　弘之</cp:lastModifiedBy>
  <cp:revision>2</cp:revision>
  <cp:lastPrinted>2016-08-01T04:43:00Z</cp:lastPrinted>
  <dcterms:created xsi:type="dcterms:W3CDTF">2016-09-28T05:20:00Z</dcterms:created>
  <dcterms:modified xsi:type="dcterms:W3CDTF">2016-09-28T05:20:00Z</dcterms:modified>
</cp:coreProperties>
</file>