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AC5174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AC5174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4B3D51" w:rsidP="00414BAD">
            <w:pPr>
              <w:jc w:val="left"/>
            </w:pPr>
            <w:r>
              <w:rPr>
                <w:rFonts w:hint="eastAsia"/>
              </w:rPr>
              <w:t>人間科学部</w:t>
            </w: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AC5174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AC5174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AC5174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AC5174">
            <w:pPr>
              <w:rPr>
                <w:rFonts w:hint="eastAsia"/>
              </w:rPr>
            </w:pPr>
            <w:r>
              <w:rPr>
                <w:rFonts w:hint="eastAsia"/>
              </w:rPr>
              <w:t>人間科学研究科</w:t>
            </w:r>
            <w:bookmarkStart w:id="0" w:name="_GoBack"/>
            <w:bookmarkEnd w:id="0"/>
          </w:p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</w:t>
            </w:r>
            <w:r w:rsidRPr="004B53EA">
              <w:rPr>
                <w:rFonts w:hint="eastAsia"/>
                <w:sz w:val="14"/>
                <w:szCs w:val="16"/>
              </w:rPr>
              <w:t>限</w:t>
            </w:r>
            <w:r w:rsidR="006B2E9E" w:rsidRPr="004B53EA">
              <w:rPr>
                <w:rFonts w:hint="eastAsia"/>
                <w:sz w:val="14"/>
                <w:szCs w:val="16"/>
              </w:rPr>
              <w:t>20</w:t>
            </w:r>
            <w:r w:rsidRPr="004B53EA">
              <w:rPr>
                <w:rFonts w:hint="eastAsia"/>
                <w:sz w:val="14"/>
                <w:szCs w:val="16"/>
              </w:rPr>
              <w:t>万円。</w:t>
            </w:r>
            <w:r w:rsidRPr="004B53E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/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372D0A"/>
    <w:rsid w:val="00414BAD"/>
    <w:rsid w:val="00485E3D"/>
    <w:rsid w:val="004B3D51"/>
    <w:rsid w:val="004B3F44"/>
    <w:rsid w:val="004B53EA"/>
    <w:rsid w:val="00582C4D"/>
    <w:rsid w:val="005871D6"/>
    <w:rsid w:val="00616FF9"/>
    <w:rsid w:val="00642864"/>
    <w:rsid w:val="00673D1D"/>
    <w:rsid w:val="006B2E9E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C5174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C0533D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堀口　祥子</cp:lastModifiedBy>
  <cp:revision>10</cp:revision>
  <cp:lastPrinted>2019-10-31T00:46:00Z</cp:lastPrinted>
  <dcterms:created xsi:type="dcterms:W3CDTF">2017-12-04T07:56:00Z</dcterms:created>
  <dcterms:modified xsi:type="dcterms:W3CDTF">2020-02-27T08:26:00Z</dcterms:modified>
</cp:coreProperties>
</file>